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5F39" w14:textId="01550F10" w:rsidR="0041376F" w:rsidRDefault="00FC05A3" w:rsidP="0041376F">
      <w:pPr>
        <w:jc w:val="center"/>
      </w:pPr>
      <w:bookmarkStart w:id="0" w:name="_GoBack"/>
      <w:bookmarkEnd w:id="0"/>
      <w:r>
        <w:rPr>
          <w:noProof/>
        </w:rPr>
        <w:drawing>
          <wp:inline distT="0" distB="0" distL="0" distR="0" wp14:anchorId="372F9C40" wp14:editId="688C0130">
            <wp:extent cx="1361008" cy="1052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P logo 600x4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031" cy="1067998"/>
                    </a:xfrm>
                    <a:prstGeom prst="rect">
                      <a:avLst/>
                    </a:prstGeom>
                  </pic:spPr>
                </pic:pic>
              </a:graphicData>
            </a:graphic>
          </wp:inline>
        </w:drawing>
      </w:r>
    </w:p>
    <w:p w14:paraId="54C1E72C" w14:textId="77777777" w:rsidR="00843038" w:rsidRDefault="00843038"/>
    <w:p w14:paraId="2DCE582E" w14:textId="21FC4950" w:rsidR="0041376F" w:rsidRPr="0041376F" w:rsidRDefault="0041376F" w:rsidP="0041376F">
      <w:pPr>
        <w:jc w:val="center"/>
        <w:rPr>
          <w:b/>
          <w:sz w:val="32"/>
          <w:szCs w:val="32"/>
        </w:rPr>
      </w:pPr>
      <w:r w:rsidRPr="0041376F">
        <w:rPr>
          <w:b/>
          <w:sz w:val="32"/>
          <w:szCs w:val="32"/>
        </w:rPr>
        <w:t>S</w:t>
      </w:r>
      <w:r w:rsidR="000736D5">
        <w:rPr>
          <w:b/>
          <w:sz w:val="32"/>
          <w:szCs w:val="32"/>
        </w:rPr>
        <w:t>AS</w:t>
      </w:r>
      <w:r w:rsidRPr="0041376F">
        <w:rPr>
          <w:b/>
          <w:sz w:val="32"/>
          <w:szCs w:val="32"/>
        </w:rPr>
        <w:t>P/NRA/USA Shooting Level 1 Pistol Coaches School</w:t>
      </w:r>
    </w:p>
    <w:p w14:paraId="6019A457" w14:textId="12341562" w:rsidR="0041376F" w:rsidRPr="0041376F" w:rsidRDefault="003569C4" w:rsidP="0041376F">
      <w:pPr>
        <w:jc w:val="center"/>
        <w:rPr>
          <w:b/>
          <w:sz w:val="32"/>
          <w:szCs w:val="32"/>
        </w:rPr>
      </w:pPr>
      <w:r>
        <w:rPr>
          <w:b/>
          <w:sz w:val="32"/>
          <w:szCs w:val="32"/>
        </w:rPr>
        <w:t>October 15 and 16, 2016</w:t>
      </w:r>
    </w:p>
    <w:p w14:paraId="52C29052" w14:textId="77777777" w:rsidR="0041376F" w:rsidRDefault="004972AE" w:rsidP="0041376F">
      <w:pPr>
        <w:jc w:val="center"/>
        <w:rPr>
          <w:b/>
          <w:sz w:val="32"/>
          <w:szCs w:val="32"/>
        </w:rPr>
      </w:pPr>
      <w:r>
        <w:rPr>
          <w:b/>
          <w:sz w:val="32"/>
          <w:szCs w:val="32"/>
        </w:rPr>
        <w:t>Pima Pistol Club</w:t>
      </w:r>
    </w:p>
    <w:p w14:paraId="0D277727" w14:textId="77777777" w:rsidR="00B855E1" w:rsidRPr="0041376F" w:rsidRDefault="004972AE" w:rsidP="0041376F">
      <w:pPr>
        <w:jc w:val="center"/>
        <w:rPr>
          <w:b/>
          <w:sz w:val="32"/>
          <w:szCs w:val="32"/>
        </w:rPr>
      </w:pPr>
      <w:r>
        <w:rPr>
          <w:b/>
          <w:sz w:val="32"/>
          <w:szCs w:val="32"/>
        </w:rPr>
        <w:t>1</w:t>
      </w:r>
      <w:r w:rsidR="00DB6811">
        <w:rPr>
          <w:b/>
          <w:sz w:val="32"/>
          <w:szCs w:val="32"/>
        </w:rPr>
        <w:t>3990 N. Lago Del Oro Pkw</w:t>
      </w:r>
      <w:r>
        <w:rPr>
          <w:b/>
          <w:sz w:val="32"/>
          <w:szCs w:val="32"/>
        </w:rPr>
        <w:t>y</w:t>
      </w:r>
    </w:p>
    <w:p w14:paraId="3E12D315" w14:textId="77777777" w:rsidR="0041376F" w:rsidRDefault="004972AE" w:rsidP="0041376F">
      <w:pPr>
        <w:jc w:val="center"/>
        <w:rPr>
          <w:b/>
          <w:sz w:val="32"/>
          <w:szCs w:val="32"/>
        </w:rPr>
      </w:pPr>
      <w:r>
        <w:rPr>
          <w:b/>
          <w:sz w:val="32"/>
          <w:szCs w:val="32"/>
        </w:rPr>
        <w:t>Tucson, AZ  85739</w:t>
      </w:r>
    </w:p>
    <w:p w14:paraId="7338A424" w14:textId="77777777" w:rsidR="004972AE" w:rsidRDefault="004972AE" w:rsidP="0041376F">
      <w:pPr>
        <w:jc w:val="center"/>
        <w:rPr>
          <w:b/>
          <w:sz w:val="32"/>
          <w:szCs w:val="32"/>
        </w:rPr>
      </w:pPr>
    </w:p>
    <w:p w14:paraId="5EFDFF46" w14:textId="1E3F92CA" w:rsidR="004972AE" w:rsidRDefault="004972AE" w:rsidP="004972AE">
      <w:r>
        <w:t>Google address</w:t>
      </w:r>
      <w:r w:rsidR="00FC05A3">
        <w:t xml:space="preserve"> for Pima Pistol Club</w:t>
      </w:r>
      <w:r>
        <w:t>:</w:t>
      </w:r>
    </w:p>
    <w:p w14:paraId="5137068E" w14:textId="77777777" w:rsidR="004972AE" w:rsidRDefault="006F7B4C" w:rsidP="004972AE">
      <w:hyperlink r:id="rId7" w:history="1">
        <w:r w:rsidR="004972AE">
          <w:rPr>
            <w:rStyle w:val="Hyperlink"/>
          </w:rPr>
          <w:t>https://www.google.com/maps/place/13990+N+Lago+Del+Oro+Pkwy,+Tucson,+AZ+85739/@32.4597356,-110.9063859,17z/data=!4m2!3m1!1s0x86d60e03a6e0caa1:0x8d4ec29639843691?hl=en</w:t>
        </w:r>
      </w:hyperlink>
    </w:p>
    <w:p w14:paraId="47036587" w14:textId="77777777" w:rsidR="004972AE" w:rsidRDefault="004972AE" w:rsidP="004972AE"/>
    <w:p w14:paraId="685AD41E" w14:textId="77777777" w:rsidR="004972AE" w:rsidRDefault="004972AE" w:rsidP="004972AE">
      <w:r>
        <w:t>Directions to Pima Pistol Club from Oracle Road &amp; Ina Road in Tucson:</w:t>
      </w:r>
    </w:p>
    <w:p w14:paraId="7F886833" w14:textId="77777777" w:rsidR="004972AE" w:rsidRDefault="004972AE" w:rsidP="004972AE">
      <w:r>
        <w:t>Drive 10.3 miles north on Oracle Road/Hwy 77</w:t>
      </w:r>
    </w:p>
    <w:p w14:paraId="2F125C8C" w14:textId="77777777" w:rsidR="004972AE" w:rsidRDefault="004972AE" w:rsidP="004972AE">
      <w:r>
        <w:t>Turn right onto Wilds road.  Drive 0.7 miles.</w:t>
      </w:r>
    </w:p>
    <w:p w14:paraId="6E752F9D" w14:textId="77777777" w:rsidR="004972AE" w:rsidRDefault="004972AE" w:rsidP="004972AE">
      <w:r>
        <w:t>Turn right onto N. Bowman Road.  Drive 1.0 mile</w:t>
      </w:r>
    </w:p>
    <w:p w14:paraId="20B08230" w14:textId="77777777" w:rsidR="004972AE" w:rsidRDefault="004972AE" w:rsidP="004972AE">
      <w:r>
        <w:t>The pavement will end.  Continue on the same road, driving down the hill.  It will curve around to the left and then cross the wash.</w:t>
      </w:r>
    </w:p>
    <w:p w14:paraId="2E7F317F" w14:textId="4AE9387F" w:rsidR="004972AE" w:rsidRDefault="004972AE" w:rsidP="00FC05A3">
      <w:pPr>
        <w:spacing w:after="240"/>
      </w:pPr>
      <w:r>
        <w:t>You have arrived at the Pima Pistol Club.</w:t>
      </w:r>
    </w:p>
    <w:p w14:paraId="6198FA4E" w14:textId="77777777" w:rsidR="00FC05A3" w:rsidRPr="000F1BF0" w:rsidRDefault="00FC05A3" w:rsidP="00FC05A3">
      <w:pPr>
        <w:widowControl/>
        <w:jc w:val="both"/>
        <w:rPr>
          <w:rFonts w:ascii="Calibri" w:eastAsia="Times New Roman" w:hAnsi="Calibri" w:cs="Times New Roman"/>
          <w:color w:val="000000"/>
          <w:szCs w:val="24"/>
        </w:rPr>
      </w:pPr>
      <w:r w:rsidRPr="000F1BF0">
        <w:rPr>
          <w:rFonts w:ascii="Calibri" w:eastAsia="Times New Roman" w:hAnsi="Calibri" w:cs="Times New Roman"/>
          <w:color w:val="000000"/>
          <w:szCs w:val="24"/>
        </w:rPr>
        <w:t>Please watch your speed on Bowman Road.  Do not exceed 25 mph on the paved section or 15 mph on the dirt section. Always slow down when passing pedestrians and horses and give them plenty of room. Also do not exceed 10 mph on the club property.</w:t>
      </w:r>
    </w:p>
    <w:p w14:paraId="609AA89B" w14:textId="01659B9F" w:rsidR="0041376F" w:rsidRPr="00FC05A3" w:rsidRDefault="00FC05A3" w:rsidP="00FC05A3">
      <w:pPr>
        <w:widowControl/>
        <w:rPr>
          <w:rFonts w:ascii="Calibri" w:eastAsia="Times New Roman" w:hAnsi="Calibri" w:cs="Times New Roman"/>
          <w:color w:val="000000"/>
          <w:sz w:val="24"/>
          <w:szCs w:val="24"/>
        </w:rPr>
      </w:pPr>
      <w:r w:rsidRPr="000F1BF0">
        <w:rPr>
          <w:rFonts w:ascii="Calibri" w:eastAsia="Times New Roman" w:hAnsi="Calibri" w:cs="Times New Roman"/>
          <w:color w:val="000000"/>
          <w:sz w:val="24"/>
          <w:szCs w:val="24"/>
        </w:rPr>
        <w:t> </w:t>
      </w:r>
    </w:p>
    <w:p w14:paraId="2843297D" w14:textId="77777777" w:rsidR="0041376F" w:rsidRPr="0041376F" w:rsidRDefault="0041376F" w:rsidP="0041376F">
      <w:pPr>
        <w:jc w:val="center"/>
        <w:rPr>
          <w:b/>
          <w:i/>
          <w:color w:val="FF0000"/>
          <w:sz w:val="32"/>
          <w:szCs w:val="32"/>
          <w:u w:val="single"/>
        </w:rPr>
      </w:pPr>
      <w:r w:rsidRPr="0041376F">
        <w:rPr>
          <w:b/>
          <w:i/>
          <w:color w:val="FF0000"/>
          <w:sz w:val="32"/>
          <w:szCs w:val="32"/>
          <w:u w:val="single"/>
        </w:rPr>
        <w:t>Pre-registration is required</w:t>
      </w:r>
    </w:p>
    <w:p w14:paraId="339B5875" w14:textId="77777777" w:rsidR="0041376F" w:rsidRDefault="0041376F"/>
    <w:p w14:paraId="699D553F" w14:textId="77777777" w:rsidR="0041376F" w:rsidRPr="000F1BF0" w:rsidRDefault="0041376F" w:rsidP="000736D5">
      <w:pPr>
        <w:jc w:val="both"/>
      </w:pPr>
      <w:r>
        <w:t xml:space="preserve">The coach school is the heart of the coach education program.  The instructors use up-to-date materials </w:t>
      </w:r>
      <w:r w:rsidRPr="000F1BF0">
        <w:t>and PowerPoint presentations to present the discipline-specific coach course.</w:t>
      </w:r>
    </w:p>
    <w:p w14:paraId="53DC3C6F" w14:textId="18440C8F" w:rsidR="0041376F" w:rsidRPr="000F1BF0" w:rsidRDefault="0041376F" w:rsidP="000736D5">
      <w:pPr>
        <w:jc w:val="both"/>
      </w:pPr>
    </w:p>
    <w:p w14:paraId="11AE6993" w14:textId="614503B0" w:rsidR="000F1BF0" w:rsidRPr="000F1BF0" w:rsidRDefault="000F1BF0" w:rsidP="000736D5">
      <w:pPr>
        <w:widowControl/>
        <w:jc w:val="both"/>
        <w:rPr>
          <w:rFonts w:ascii="Calibri" w:eastAsia="Times New Roman" w:hAnsi="Calibri" w:cs="Times New Roman"/>
          <w:color w:val="000000"/>
        </w:rPr>
      </w:pPr>
      <w:r w:rsidRPr="000F1BF0">
        <w:rPr>
          <w:rFonts w:ascii="Calibri" w:eastAsia="Times New Roman" w:hAnsi="Calibri" w:cs="Times New Roman"/>
          <w:color w:val="000000"/>
        </w:rPr>
        <w:t xml:space="preserve">This level 1 Pistol Coach class is to support the Scholastic Action </w:t>
      </w:r>
      <w:r w:rsidR="00517482">
        <w:rPr>
          <w:rFonts w:ascii="Calibri" w:eastAsia="Times New Roman" w:hAnsi="Calibri" w:cs="Times New Roman"/>
          <w:color w:val="000000"/>
        </w:rPr>
        <w:t>Shooting</w:t>
      </w:r>
      <w:r w:rsidRPr="000F1BF0">
        <w:rPr>
          <w:rFonts w:ascii="Calibri" w:eastAsia="Times New Roman" w:hAnsi="Calibri" w:cs="Times New Roman"/>
          <w:color w:val="000000"/>
        </w:rPr>
        <w:t xml:space="preserve"> Program.  It will emphasize this youth competitive shooting program.  For more information, go to:</w:t>
      </w:r>
    </w:p>
    <w:p w14:paraId="05A27D94" w14:textId="6B14E3D9" w:rsidR="000F1BF0" w:rsidRPr="000F1BF0" w:rsidRDefault="006F7B4C" w:rsidP="000736D5">
      <w:pPr>
        <w:jc w:val="both"/>
      </w:pPr>
      <w:hyperlink r:id="rId8" w:tgtFrame="_blank" w:history="1">
        <w:r w:rsidR="000F1BF0" w:rsidRPr="000F1BF0">
          <w:rPr>
            <w:rFonts w:ascii="Calibri" w:eastAsia="Times New Roman" w:hAnsi="Calibri" w:cs="Times New Roman"/>
            <w:color w:val="0000FF"/>
            <w:u w:val="single"/>
          </w:rPr>
          <w:t>http://sssfonline.org/scholastic-pistol-program-spp/</w:t>
        </w:r>
      </w:hyperlink>
    </w:p>
    <w:p w14:paraId="43D53E6D" w14:textId="77777777" w:rsidR="000F1BF0" w:rsidRPr="000F1BF0" w:rsidRDefault="000F1BF0" w:rsidP="000736D5">
      <w:pPr>
        <w:jc w:val="both"/>
      </w:pPr>
    </w:p>
    <w:p w14:paraId="43075367" w14:textId="3A32399E" w:rsidR="0041376F" w:rsidRDefault="0041376F" w:rsidP="000736D5">
      <w:pPr>
        <w:jc w:val="both"/>
      </w:pPr>
      <w:r w:rsidRPr="000F1BF0">
        <w:t>The registration</w:t>
      </w:r>
      <w:r>
        <w:t xml:space="preserve"> fee includes a copy of the discipline-specific coach student study guide and other materials to help you with the details of coaching.  Participants complete an open-book test as homework during the first evening of the course.  The test is graded in class, reviewed for understanding, and then submitted to the NRA National Coach Trainer by the school instructor for credential processing.  Upon successful completion of the coach school you will be a Coach (Level 1) (or Youth Trainer if </w:t>
      </w:r>
      <w:r w:rsidR="000736D5">
        <w:t xml:space="preserve">15 – 17 </w:t>
      </w:r>
      <w:r>
        <w:t>years old) i</w:t>
      </w:r>
      <w:r w:rsidR="00C27986">
        <w:t>n that discipline.</w:t>
      </w:r>
    </w:p>
    <w:p w14:paraId="370772D6" w14:textId="77777777" w:rsidR="0041376F" w:rsidRDefault="0041376F">
      <w:pPr>
        <w:rPr>
          <w:b/>
          <w:color w:val="FF0000"/>
        </w:rPr>
      </w:pPr>
      <w:r w:rsidRPr="0041376F">
        <w:rPr>
          <w:b/>
          <w:color w:val="FF0000"/>
        </w:rPr>
        <w:lastRenderedPageBreak/>
        <w:t>What is taught in the school?</w:t>
      </w:r>
    </w:p>
    <w:p w14:paraId="33CD5056" w14:textId="77777777" w:rsidR="0041376F" w:rsidRDefault="0041376F">
      <w:pPr>
        <w:rPr>
          <w:b/>
          <w:color w:val="FF0000"/>
        </w:rPr>
      </w:pPr>
    </w:p>
    <w:p w14:paraId="668FCFDA" w14:textId="77777777" w:rsidR="0041376F" w:rsidRDefault="0041376F">
      <w:r>
        <w:t>The coach school is two days of sports-specific lessons and practical coaching exercises designed to teach the coach candidate the basics of coaching.  The following general subjects are taught:</w:t>
      </w:r>
    </w:p>
    <w:p w14:paraId="3625CB84" w14:textId="77777777" w:rsidR="0041376F" w:rsidRDefault="0041376F"/>
    <w:p w14:paraId="62FD6151" w14:textId="77777777" w:rsidR="0041376F" w:rsidRDefault="0041376F" w:rsidP="0041376F">
      <w:pPr>
        <w:pStyle w:val="ListParagraph"/>
        <w:numPr>
          <w:ilvl w:val="0"/>
          <w:numId w:val="1"/>
        </w:numPr>
      </w:pPr>
      <w:r>
        <w:t>Introduction to the Coaching Program</w:t>
      </w:r>
    </w:p>
    <w:p w14:paraId="2D8B3C84" w14:textId="77777777" w:rsidR="0041376F" w:rsidRDefault="0041376F" w:rsidP="0041376F">
      <w:pPr>
        <w:pStyle w:val="ListParagraph"/>
        <w:numPr>
          <w:ilvl w:val="0"/>
          <w:numId w:val="1"/>
        </w:numPr>
      </w:pPr>
      <w:r>
        <w:t>Safety and Risk Management</w:t>
      </w:r>
    </w:p>
    <w:p w14:paraId="519D507F" w14:textId="77777777" w:rsidR="0041376F" w:rsidRDefault="0041376F" w:rsidP="0041376F">
      <w:pPr>
        <w:pStyle w:val="ListParagraph"/>
        <w:numPr>
          <w:ilvl w:val="0"/>
          <w:numId w:val="1"/>
        </w:numPr>
      </w:pPr>
      <w:r>
        <w:t>Competition Events</w:t>
      </w:r>
    </w:p>
    <w:p w14:paraId="1B25E8FD" w14:textId="77777777" w:rsidR="0041376F" w:rsidRDefault="0041376F" w:rsidP="0041376F">
      <w:pPr>
        <w:pStyle w:val="ListParagraph"/>
        <w:numPr>
          <w:ilvl w:val="0"/>
          <w:numId w:val="1"/>
        </w:numPr>
      </w:pPr>
      <w:r>
        <w:t>Rulebook Use</w:t>
      </w:r>
    </w:p>
    <w:p w14:paraId="1867E504" w14:textId="77777777" w:rsidR="0041376F" w:rsidRDefault="0041376F" w:rsidP="0041376F">
      <w:pPr>
        <w:pStyle w:val="ListParagraph"/>
        <w:numPr>
          <w:ilvl w:val="0"/>
          <w:numId w:val="1"/>
        </w:numPr>
      </w:pPr>
      <w:r>
        <w:t>Equipment and Facilities</w:t>
      </w:r>
    </w:p>
    <w:p w14:paraId="64C97948" w14:textId="77777777" w:rsidR="0041376F" w:rsidRDefault="0041376F" w:rsidP="0041376F">
      <w:pPr>
        <w:pStyle w:val="ListParagraph"/>
        <w:numPr>
          <w:ilvl w:val="0"/>
          <w:numId w:val="1"/>
        </w:numPr>
      </w:pPr>
      <w:r>
        <w:t>Fundamentals of Shooting</w:t>
      </w:r>
    </w:p>
    <w:p w14:paraId="203EAD27" w14:textId="77777777" w:rsidR="0041376F" w:rsidRDefault="0041376F" w:rsidP="0041376F">
      <w:pPr>
        <w:pStyle w:val="ListParagraph"/>
        <w:numPr>
          <w:ilvl w:val="0"/>
          <w:numId w:val="1"/>
        </w:numPr>
      </w:pPr>
      <w:r>
        <w:t>Coaching Ethics</w:t>
      </w:r>
    </w:p>
    <w:p w14:paraId="1F857D86" w14:textId="77777777" w:rsidR="0041376F" w:rsidRDefault="0041376F" w:rsidP="0041376F">
      <w:pPr>
        <w:pStyle w:val="ListParagraph"/>
        <w:numPr>
          <w:ilvl w:val="0"/>
          <w:numId w:val="1"/>
        </w:numPr>
      </w:pPr>
      <w:r>
        <w:t>Coaching Methodology</w:t>
      </w:r>
    </w:p>
    <w:p w14:paraId="5F2D34AD" w14:textId="77777777" w:rsidR="0041376F" w:rsidRDefault="0041376F" w:rsidP="0041376F">
      <w:pPr>
        <w:pStyle w:val="ListParagraph"/>
        <w:numPr>
          <w:ilvl w:val="0"/>
          <w:numId w:val="1"/>
        </w:numPr>
      </w:pPr>
      <w:r>
        <w:t>Sports Psychology</w:t>
      </w:r>
    </w:p>
    <w:p w14:paraId="644AB71F" w14:textId="77777777" w:rsidR="0041376F" w:rsidRDefault="0041376F" w:rsidP="0041376F">
      <w:pPr>
        <w:pStyle w:val="ListParagraph"/>
        <w:numPr>
          <w:ilvl w:val="0"/>
          <w:numId w:val="1"/>
        </w:numPr>
      </w:pPr>
      <w:r>
        <w:t>Training Planning</w:t>
      </w:r>
    </w:p>
    <w:p w14:paraId="21601E25" w14:textId="77777777" w:rsidR="0041376F" w:rsidRDefault="0041376F" w:rsidP="0041376F">
      <w:pPr>
        <w:pStyle w:val="ListParagraph"/>
        <w:numPr>
          <w:ilvl w:val="0"/>
          <w:numId w:val="1"/>
        </w:numPr>
      </w:pPr>
      <w:r>
        <w:t>Running Quality Programs</w:t>
      </w:r>
    </w:p>
    <w:p w14:paraId="7F712AE8" w14:textId="77777777" w:rsidR="0041376F" w:rsidRDefault="0041376F" w:rsidP="0041376F">
      <w:pPr>
        <w:pStyle w:val="ListParagraph"/>
        <w:numPr>
          <w:ilvl w:val="0"/>
          <w:numId w:val="1"/>
        </w:numPr>
      </w:pPr>
      <w:r>
        <w:t>How to Conduct Tournament</w:t>
      </w:r>
    </w:p>
    <w:p w14:paraId="70B5590B" w14:textId="77777777" w:rsidR="000F1BF0" w:rsidRDefault="000F1BF0" w:rsidP="0041376F">
      <w:pPr>
        <w:widowControl/>
        <w:spacing w:after="160" w:line="259" w:lineRule="auto"/>
      </w:pPr>
    </w:p>
    <w:p w14:paraId="4E9B9227" w14:textId="477AF680" w:rsidR="000F1BF0" w:rsidRPr="000F1BF0" w:rsidRDefault="000F1BF0" w:rsidP="000F1BF0">
      <w:pPr>
        <w:widowControl/>
        <w:spacing w:line="259" w:lineRule="auto"/>
      </w:pPr>
      <w:r w:rsidRPr="000F1BF0">
        <w:t>Who:</w:t>
      </w:r>
      <w:r w:rsidRPr="000F1BF0">
        <w:tab/>
        <w:t>Adults interested in getting involved in the SASP</w:t>
      </w:r>
      <w:r w:rsidR="000736D5">
        <w:t>.</w:t>
      </w:r>
    </w:p>
    <w:p w14:paraId="4142C214" w14:textId="77777777" w:rsidR="000F1BF0" w:rsidRPr="000F1BF0" w:rsidRDefault="000F1BF0" w:rsidP="000F1BF0">
      <w:pPr>
        <w:widowControl/>
        <w:spacing w:line="259" w:lineRule="auto"/>
      </w:pPr>
      <w:r w:rsidRPr="000F1BF0">
        <w:t xml:space="preserve">              </w:t>
      </w:r>
      <w:r w:rsidRPr="000F1BF0">
        <w:tab/>
        <w:t>Youth between 15-17 years old can get certified as Junior Trainers.</w:t>
      </w:r>
    </w:p>
    <w:p w14:paraId="391C3FEC" w14:textId="77777777" w:rsidR="000F1BF0" w:rsidRPr="000F1BF0" w:rsidRDefault="000F1BF0" w:rsidP="000F1BF0">
      <w:pPr>
        <w:widowControl/>
        <w:spacing w:line="259" w:lineRule="auto"/>
      </w:pPr>
      <w:r w:rsidRPr="000F1BF0">
        <w:t xml:space="preserve">What:   </w:t>
      </w:r>
      <w:r w:rsidRPr="000F1BF0">
        <w:tab/>
        <w:t>NRA Pistol Coach, Level 1 class</w:t>
      </w:r>
    </w:p>
    <w:p w14:paraId="0BCD2597" w14:textId="77777777" w:rsidR="000F1BF0" w:rsidRPr="000F1BF0" w:rsidRDefault="000F1BF0" w:rsidP="000F1BF0">
      <w:pPr>
        <w:widowControl/>
        <w:spacing w:line="259" w:lineRule="auto"/>
      </w:pPr>
      <w:r w:rsidRPr="000F1BF0">
        <w:tab/>
      </w:r>
      <w:hyperlink r:id="rId9" w:tgtFrame="_blank" w:history="1">
        <w:r w:rsidRPr="000F1BF0">
          <w:rPr>
            <w:rStyle w:val="Hyperlink"/>
          </w:rPr>
          <w:t>http://coaching.nra.org/</w:t>
        </w:r>
      </w:hyperlink>
    </w:p>
    <w:p w14:paraId="523134B0" w14:textId="5827D810" w:rsidR="000F1BF0" w:rsidRDefault="000F1BF0" w:rsidP="000F1BF0">
      <w:pPr>
        <w:widowControl/>
        <w:spacing w:line="259" w:lineRule="auto"/>
        <w:ind w:left="720" w:hanging="720"/>
      </w:pPr>
      <w:r w:rsidRPr="000F1BF0">
        <w:t xml:space="preserve">Why:     </w:t>
      </w:r>
      <w:r w:rsidRPr="000F1BF0">
        <w:tab/>
      </w:r>
      <w:r>
        <w:t>Welcome to the exciting world of action pistol speed shooting, a sport like no other and offering an absolutely “level playing field” across genders and age.</w:t>
      </w:r>
    </w:p>
    <w:p w14:paraId="30C4D2A2" w14:textId="77777777" w:rsidR="00FC05A3" w:rsidRDefault="000F1BF0" w:rsidP="000F1BF0">
      <w:pPr>
        <w:widowControl/>
        <w:spacing w:line="259" w:lineRule="auto"/>
        <w:ind w:firstLine="720"/>
      </w:pPr>
      <w:r>
        <w:t>Both the Boy Scouts of America and Arizona Game &amp; Fish are helping us promote this program.</w:t>
      </w:r>
    </w:p>
    <w:p w14:paraId="64758677" w14:textId="77777777" w:rsidR="00FC05A3" w:rsidRDefault="00FC05A3" w:rsidP="00FC05A3">
      <w:pPr>
        <w:widowControl/>
        <w:rPr>
          <w:rFonts w:ascii="Calibri" w:eastAsia="Times New Roman" w:hAnsi="Calibri" w:cs="Times New Roman"/>
          <w:color w:val="000000"/>
          <w:sz w:val="24"/>
          <w:szCs w:val="24"/>
        </w:rPr>
      </w:pPr>
    </w:p>
    <w:p w14:paraId="654EDAC4" w14:textId="158A6447" w:rsidR="00FC05A3" w:rsidRPr="000F1BF0" w:rsidRDefault="00FC05A3" w:rsidP="00FC05A3">
      <w:pPr>
        <w:widowControl/>
        <w:tabs>
          <w:tab w:val="left" w:pos="3060"/>
        </w:tabs>
        <w:rPr>
          <w:rFonts w:ascii="Calibri" w:eastAsia="Times New Roman" w:hAnsi="Calibri" w:cs="Times New Roman"/>
          <w:color w:val="000000"/>
          <w:szCs w:val="24"/>
        </w:rPr>
      </w:pPr>
      <w:r w:rsidRPr="00FC05A3">
        <w:rPr>
          <w:rFonts w:ascii="Calibri" w:eastAsia="Times New Roman" w:hAnsi="Calibri" w:cs="Times New Roman"/>
          <w:color w:val="000000"/>
          <w:szCs w:val="24"/>
        </w:rPr>
        <w:t>8:00 AM - 5:00 PM Saturday</w:t>
      </w:r>
      <w:r w:rsidRPr="000F1BF0">
        <w:rPr>
          <w:rFonts w:ascii="Calibri" w:eastAsia="Times New Roman" w:hAnsi="Calibri" w:cs="Times New Roman"/>
          <w:color w:val="000000"/>
          <w:szCs w:val="24"/>
        </w:rPr>
        <w:t xml:space="preserve"> </w:t>
      </w:r>
      <w:r w:rsidRPr="00FC05A3">
        <w:rPr>
          <w:rFonts w:ascii="Calibri" w:eastAsia="Times New Roman" w:hAnsi="Calibri" w:cs="Times New Roman"/>
          <w:color w:val="000000"/>
          <w:szCs w:val="24"/>
        </w:rPr>
        <w:tab/>
      </w:r>
      <w:r w:rsidRPr="000F1BF0">
        <w:rPr>
          <w:rFonts w:ascii="Calibri" w:eastAsia="Times New Roman" w:hAnsi="Calibri" w:cs="Times New Roman"/>
          <w:color w:val="000000"/>
          <w:szCs w:val="24"/>
        </w:rPr>
        <w:t>CLASSROOM</w:t>
      </w:r>
    </w:p>
    <w:p w14:paraId="1D2B8CEA" w14:textId="54208FCF" w:rsidR="00FC05A3" w:rsidRPr="000F1BF0" w:rsidRDefault="00FC05A3" w:rsidP="00FC05A3">
      <w:pPr>
        <w:widowControl/>
        <w:tabs>
          <w:tab w:val="left" w:pos="3060"/>
        </w:tabs>
        <w:rPr>
          <w:rFonts w:ascii="Calibri" w:eastAsia="Times New Roman" w:hAnsi="Calibri" w:cs="Times New Roman"/>
          <w:color w:val="000000"/>
          <w:szCs w:val="24"/>
        </w:rPr>
      </w:pPr>
      <w:r w:rsidRPr="000F1BF0">
        <w:rPr>
          <w:rFonts w:ascii="Calibri" w:eastAsia="Times New Roman" w:hAnsi="Calibri" w:cs="Times New Roman"/>
          <w:color w:val="000000"/>
          <w:szCs w:val="24"/>
        </w:rPr>
        <w:t xml:space="preserve">8:00 AM - 11:30 PM Sunday   </w:t>
      </w:r>
      <w:r w:rsidRPr="00FC05A3">
        <w:rPr>
          <w:rFonts w:ascii="Calibri" w:eastAsia="Times New Roman" w:hAnsi="Calibri" w:cs="Times New Roman"/>
          <w:color w:val="000000"/>
          <w:szCs w:val="24"/>
        </w:rPr>
        <w:tab/>
      </w:r>
      <w:r w:rsidRPr="000F1BF0">
        <w:rPr>
          <w:rFonts w:ascii="Calibri" w:eastAsia="Times New Roman" w:hAnsi="Calibri" w:cs="Times New Roman"/>
          <w:color w:val="000000"/>
          <w:szCs w:val="24"/>
        </w:rPr>
        <w:t>On the range in "the Pit"</w:t>
      </w:r>
    </w:p>
    <w:p w14:paraId="2AC99C37" w14:textId="0039C8C0" w:rsidR="00FC05A3" w:rsidRPr="000F1BF0" w:rsidRDefault="00FC05A3" w:rsidP="00FC05A3">
      <w:pPr>
        <w:widowControl/>
        <w:tabs>
          <w:tab w:val="left" w:pos="3060"/>
        </w:tabs>
        <w:rPr>
          <w:rFonts w:ascii="Calibri" w:eastAsia="Times New Roman" w:hAnsi="Calibri" w:cs="Times New Roman"/>
          <w:color w:val="000000"/>
          <w:szCs w:val="24"/>
        </w:rPr>
      </w:pPr>
      <w:r w:rsidRPr="000F1BF0">
        <w:rPr>
          <w:rFonts w:ascii="Calibri" w:eastAsia="Times New Roman" w:hAnsi="Calibri" w:cs="Times New Roman"/>
          <w:color w:val="000000"/>
          <w:szCs w:val="24"/>
        </w:rPr>
        <w:t xml:space="preserve">12:00 PM - 5:00 PM Sunday  </w:t>
      </w:r>
      <w:r w:rsidRPr="00FC05A3">
        <w:rPr>
          <w:rFonts w:ascii="Calibri" w:eastAsia="Times New Roman" w:hAnsi="Calibri" w:cs="Times New Roman"/>
          <w:color w:val="000000"/>
          <w:szCs w:val="24"/>
        </w:rPr>
        <w:tab/>
      </w:r>
      <w:r w:rsidRPr="000F1BF0">
        <w:rPr>
          <w:rFonts w:ascii="Calibri" w:eastAsia="Times New Roman" w:hAnsi="Calibri" w:cs="Times New Roman"/>
          <w:color w:val="000000"/>
          <w:szCs w:val="24"/>
        </w:rPr>
        <w:t>CLASSROOM</w:t>
      </w:r>
    </w:p>
    <w:p w14:paraId="5004C88A" w14:textId="77777777" w:rsidR="00FC05A3" w:rsidRPr="00FC05A3" w:rsidRDefault="00FC05A3" w:rsidP="000F1BF0">
      <w:pPr>
        <w:widowControl/>
        <w:spacing w:line="259" w:lineRule="auto"/>
        <w:ind w:firstLine="720"/>
        <w:rPr>
          <w:sz w:val="20"/>
        </w:rPr>
      </w:pPr>
    </w:p>
    <w:p w14:paraId="628E46AC" w14:textId="77777777" w:rsidR="00FC05A3" w:rsidRPr="000F1BF0" w:rsidRDefault="00FC05A3" w:rsidP="00FC05A3">
      <w:pPr>
        <w:widowControl/>
        <w:rPr>
          <w:rFonts w:ascii="Calibri" w:eastAsia="Times New Roman" w:hAnsi="Calibri" w:cs="Times New Roman"/>
          <w:color w:val="000000"/>
          <w:szCs w:val="24"/>
        </w:rPr>
      </w:pPr>
      <w:r w:rsidRPr="000F1BF0">
        <w:rPr>
          <w:rFonts w:ascii="Calibri" w:eastAsia="Times New Roman" w:hAnsi="Calibri" w:cs="Times New Roman"/>
          <w:color w:val="000000"/>
          <w:szCs w:val="24"/>
        </w:rPr>
        <w:t>If you need housing, other class students have reported favorable opinions of:</w:t>
      </w:r>
    </w:p>
    <w:p w14:paraId="073A2DF2" w14:textId="4219FB4A" w:rsidR="00FC05A3" w:rsidRPr="000F1BF0" w:rsidRDefault="00FC05A3" w:rsidP="00FC05A3">
      <w:pPr>
        <w:widowControl/>
        <w:rPr>
          <w:rFonts w:ascii="Calibri" w:eastAsia="Times New Roman" w:hAnsi="Calibri" w:cs="Times New Roman"/>
          <w:color w:val="000000"/>
          <w:szCs w:val="24"/>
        </w:rPr>
      </w:pPr>
      <w:r w:rsidRPr="000F1BF0">
        <w:rPr>
          <w:rFonts w:ascii="Calibri" w:eastAsia="Times New Roman" w:hAnsi="Calibri" w:cs="Times New Roman"/>
          <w:color w:val="000000"/>
          <w:szCs w:val="24"/>
        </w:rPr>
        <w:t>Holiday Inn</w:t>
      </w:r>
      <w:r w:rsidR="00517482">
        <w:rPr>
          <w:rFonts w:ascii="Calibri" w:eastAsia="Times New Roman" w:hAnsi="Calibri" w:cs="Times New Roman"/>
          <w:color w:val="000000"/>
          <w:szCs w:val="24"/>
        </w:rPr>
        <w:t xml:space="preserve"> Express &amp; Suites</w:t>
      </w:r>
      <w:r w:rsidRPr="000F1BF0">
        <w:rPr>
          <w:rFonts w:ascii="Calibri" w:eastAsia="Times New Roman" w:hAnsi="Calibri" w:cs="Times New Roman"/>
          <w:color w:val="000000"/>
          <w:szCs w:val="24"/>
        </w:rPr>
        <w:t>: Oro Valley-Tucson North</w:t>
      </w:r>
    </w:p>
    <w:p w14:paraId="5E01613F" w14:textId="150071AB" w:rsidR="00FC05A3" w:rsidRPr="000F1BF0" w:rsidRDefault="00FC05A3" w:rsidP="00FC05A3">
      <w:pPr>
        <w:widowControl/>
        <w:rPr>
          <w:rFonts w:ascii="Calibri" w:eastAsia="Times New Roman" w:hAnsi="Calibri" w:cs="Times New Roman"/>
          <w:color w:val="000000"/>
          <w:szCs w:val="24"/>
        </w:rPr>
      </w:pPr>
      <w:r w:rsidRPr="000F1BF0">
        <w:rPr>
          <w:rFonts w:ascii="Calibri" w:eastAsia="Times New Roman" w:hAnsi="Calibri" w:cs="Times New Roman"/>
          <w:color w:val="000000"/>
          <w:szCs w:val="24"/>
        </w:rPr>
        <w:t>Full hot breakfast buffet served daily. Complementary WIFI throughout the hotel. Large fitness center with heated</w:t>
      </w:r>
      <w:r w:rsidR="00517482">
        <w:rPr>
          <w:rFonts w:ascii="Calibri" w:eastAsia="Times New Roman" w:hAnsi="Calibri" w:cs="Times New Roman"/>
          <w:color w:val="000000"/>
          <w:szCs w:val="24"/>
        </w:rPr>
        <w:t xml:space="preserve"> outdoor pool and whirlpool. 24-</w:t>
      </w:r>
      <w:r w:rsidRPr="000F1BF0">
        <w:rPr>
          <w:rFonts w:ascii="Calibri" w:eastAsia="Times New Roman" w:hAnsi="Calibri" w:cs="Times New Roman"/>
          <w:color w:val="000000"/>
          <w:szCs w:val="24"/>
        </w:rPr>
        <w:t>hour business center.</w:t>
      </w:r>
    </w:p>
    <w:p w14:paraId="75FCA0E6" w14:textId="4C43AFEC" w:rsidR="00FC05A3" w:rsidRPr="000F1BF0" w:rsidRDefault="00517482" w:rsidP="00FC05A3">
      <w:pPr>
        <w:widowControl/>
        <w:rPr>
          <w:rFonts w:ascii="Calibri" w:eastAsia="Times New Roman" w:hAnsi="Calibri" w:cs="Times New Roman"/>
          <w:color w:val="000000"/>
          <w:szCs w:val="24"/>
        </w:rPr>
      </w:pPr>
      <w:r>
        <w:rPr>
          <w:rFonts w:ascii="Calibri" w:eastAsia="Times New Roman" w:hAnsi="Calibri" w:cs="Times New Roman"/>
          <w:color w:val="000000"/>
          <w:szCs w:val="24"/>
        </w:rPr>
        <w:t>11075 North Oracle Road</w:t>
      </w:r>
      <w:r w:rsidR="00FC05A3" w:rsidRPr="000F1BF0">
        <w:rPr>
          <w:rFonts w:ascii="Calibri" w:eastAsia="Times New Roman" w:hAnsi="Calibri" w:cs="Times New Roman"/>
          <w:color w:val="000000"/>
          <w:szCs w:val="24"/>
        </w:rPr>
        <w:t>, Oro Valley, AZ 85737</w:t>
      </w:r>
    </w:p>
    <w:p w14:paraId="77B590C9" w14:textId="214CF314" w:rsidR="00FC05A3" w:rsidRPr="000F1BF0" w:rsidRDefault="00FC05A3" w:rsidP="00FC05A3">
      <w:pPr>
        <w:widowControl/>
        <w:rPr>
          <w:rFonts w:ascii="Calibri" w:eastAsia="Times New Roman" w:hAnsi="Calibri" w:cs="Times New Roman"/>
          <w:color w:val="000000" w:themeColor="text1"/>
          <w:szCs w:val="24"/>
        </w:rPr>
      </w:pPr>
      <w:r>
        <w:rPr>
          <w:rFonts w:ascii="Calibri" w:eastAsia="Times New Roman" w:hAnsi="Calibri" w:cs="Times New Roman"/>
          <w:color w:val="000000" w:themeColor="text1"/>
          <w:szCs w:val="24"/>
        </w:rPr>
        <w:t>(</w:t>
      </w:r>
      <w:hyperlink r:id="rId10" w:tgtFrame="_blank" w:history="1">
        <w:r w:rsidRPr="000F1BF0">
          <w:rPr>
            <w:rFonts w:ascii="Calibri" w:eastAsia="Times New Roman" w:hAnsi="Calibri" w:cs="Times New Roman"/>
            <w:color w:val="000000" w:themeColor="text1"/>
            <w:szCs w:val="24"/>
          </w:rPr>
          <w:t>800</w:t>
        </w:r>
        <w:r>
          <w:rPr>
            <w:rFonts w:ascii="Calibri" w:eastAsia="Times New Roman" w:hAnsi="Calibri" w:cs="Times New Roman"/>
            <w:color w:val="000000" w:themeColor="text1"/>
            <w:szCs w:val="24"/>
          </w:rPr>
          <w:t>) 315-</w:t>
        </w:r>
        <w:r w:rsidRPr="000F1BF0">
          <w:rPr>
            <w:rFonts w:ascii="Calibri" w:eastAsia="Times New Roman" w:hAnsi="Calibri" w:cs="Times New Roman"/>
            <w:color w:val="000000" w:themeColor="text1"/>
            <w:szCs w:val="24"/>
          </w:rPr>
          <w:t>2621</w:t>
        </w:r>
      </w:hyperlink>
    </w:p>
    <w:p w14:paraId="0B806B54" w14:textId="77777777" w:rsidR="00FC05A3" w:rsidRPr="000F1BF0" w:rsidRDefault="00FC05A3" w:rsidP="00FC05A3">
      <w:pPr>
        <w:widowControl/>
        <w:rPr>
          <w:rFonts w:ascii="Calibri" w:eastAsia="Times New Roman" w:hAnsi="Calibri" w:cs="Times New Roman"/>
          <w:color w:val="000000"/>
          <w:szCs w:val="24"/>
        </w:rPr>
      </w:pPr>
      <w:r w:rsidRPr="000F1BF0">
        <w:rPr>
          <w:rFonts w:ascii="Calibri" w:eastAsia="Times New Roman" w:hAnsi="Calibri" w:cs="Times New Roman"/>
          <w:color w:val="000000"/>
          <w:szCs w:val="24"/>
        </w:rPr>
        <w:t> </w:t>
      </w:r>
    </w:p>
    <w:p w14:paraId="66A370F9" w14:textId="262AB8EB" w:rsidR="000F1BF0" w:rsidRDefault="0041376F" w:rsidP="000F1BF0">
      <w:pPr>
        <w:widowControl/>
        <w:spacing w:line="259" w:lineRule="auto"/>
        <w:ind w:firstLine="720"/>
      </w:pPr>
      <w:r>
        <w:br w:type="page"/>
      </w:r>
    </w:p>
    <w:p w14:paraId="06421FCB" w14:textId="13F6BFEF" w:rsidR="0041376F" w:rsidRDefault="00FC05A3" w:rsidP="0041376F">
      <w:pPr>
        <w:jc w:val="center"/>
        <w:rPr>
          <w:color w:val="FF0000"/>
        </w:rPr>
      </w:pPr>
      <w:r>
        <w:rPr>
          <w:noProof/>
          <w:color w:val="FF0000"/>
        </w:rPr>
        <w:lastRenderedPageBreak/>
        <w:drawing>
          <wp:inline distT="0" distB="0" distL="0" distR="0" wp14:anchorId="7C2DF7B5" wp14:editId="589F2FB9">
            <wp:extent cx="1152525" cy="8912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P logo 600x4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8248" cy="911179"/>
                    </a:xfrm>
                    <a:prstGeom prst="rect">
                      <a:avLst/>
                    </a:prstGeom>
                  </pic:spPr>
                </pic:pic>
              </a:graphicData>
            </a:graphic>
          </wp:inline>
        </w:drawing>
      </w:r>
    </w:p>
    <w:p w14:paraId="31CA5C27" w14:textId="77777777" w:rsidR="0041376F" w:rsidRDefault="0041376F" w:rsidP="0041376F">
      <w:pPr>
        <w:jc w:val="center"/>
        <w:rPr>
          <w:color w:val="FF0000"/>
        </w:rPr>
      </w:pPr>
    </w:p>
    <w:p w14:paraId="3B3E20DB" w14:textId="63020685" w:rsidR="00690BD2" w:rsidRDefault="0041376F" w:rsidP="000F1BF0">
      <w:pPr>
        <w:jc w:val="both"/>
      </w:pPr>
      <w:r>
        <w:t xml:space="preserve">The Level 1 pistol </w:t>
      </w:r>
      <w:r w:rsidR="00841DD5">
        <w:t>coach’s</w:t>
      </w:r>
      <w:r>
        <w:t xml:space="preserve"> course through the National Rifle Association, USA Shooting, and the Scholastic </w:t>
      </w:r>
      <w:r w:rsidR="000736D5">
        <w:t>Action Shooting</w:t>
      </w:r>
      <w:r>
        <w:t xml:space="preserve"> Program covers all required coaching fundamentals for pistol coaches in the Scholastic Shooting Sports Foundation’s Scholastic </w:t>
      </w:r>
      <w:r w:rsidR="000736D5">
        <w:t>Action Shooting</w:t>
      </w:r>
      <w:r>
        <w:t xml:space="preserve"> Program (S</w:t>
      </w:r>
      <w:r w:rsidR="000736D5">
        <w:t>AS</w:t>
      </w:r>
      <w:r>
        <w:t>P) in addition to other disciplines of pistol competition.  The training is provided by the S</w:t>
      </w:r>
      <w:r w:rsidR="000736D5">
        <w:t>AS</w:t>
      </w:r>
      <w:r>
        <w:t xml:space="preserve">P/NRA/USAS National Coach Development Staff (NCDS).  The course duration is 2 days with class running from 8:00 a.m. to 5:00 p.m. each day.  Candidates </w:t>
      </w:r>
      <w:r w:rsidR="00105B14">
        <w:t>should bring eye and ear protection and note-taking materials with them</w:t>
      </w:r>
      <w:r w:rsidR="000F1BF0">
        <w:t>.  Firearms can</w:t>
      </w:r>
      <w:r w:rsidR="004972AE">
        <w:t xml:space="preserve"> be</w:t>
      </w:r>
      <w:r w:rsidR="000F1BF0">
        <w:t xml:space="preserve"> provided in .22 LR.  Each participant should bring 50 rounds of </w:t>
      </w:r>
      <w:proofErr w:type="spellStart"/>
      <w:r w:rsidR="000F1BF0">
        <w:t>rimfire</w:t>
      </w:r>
      <w:proofErr w:type="spellEnd"/>
      <w:r w:rsidR="000F1BF0">
        <w:t xml:space="preserve"> ammunition</w:t>
      </w:r>
      <w:r w:rsidR="000736D5">
        <w:t xml:space="preserve"> or their own hand gun and matching ammunition, 9 mm </w:t>
      </w:r>
      <w:r w:rsidR="00517482">
        <w:t xml:space="preserve">is </w:t>
      </w:r>
      <w:r w:rsidR="000736D5">
        <w:t>preferred.</w:t>
      </w:r>
    </w:p>
    <w:p w14:paraId="597F3F7C" w14:textId="77777777" w:rsidR="00690BD2" w:rsidRDefault="00690BD2" w:rsidP="000F1BF0">
      <w:pPr>
        <w:jc w:val="both"/>
      </w:pPr>
    </w:p>
    <w:p w14:paraId="115BA07A" w14:textId="0C05F5FF" w:rsidR="00DA35E6" w:rsidRDefault="00FC05A3" w:rsidP="000F1BF0">
      <w:pPr>
        <w:autoSpaceDE w:val="0"/>
        <w:autoSpaceDN w:val="0"/>
        <w:jc w:val="both"/>
        <w:rPr>
          <w:b/>
          <w:bCs/>
        </w:rPr>
      </w:pPr>
      <w:r>
        <w:t>The cost of the course is $20</w:t>
      </w:r>
      <w:r w:rsidR="004C31F1">
        <w:t>0 which includes all printed mater</w:t>
      </w:r>
      <w:r>
        <w:t>ials, 3-</w:t>
      </w:r>
      <w:r w:rsidR="004C31F1">
        <w:t>year coaching credentials with the NR</w:t>
      </w:r>
      <w:r w:rsidR="00DA35E6">
        <w:t xml:space="preserve">A, </w:t>
      </w:r>
      <w:r w:rsidR="004C31F1">
        <w:t>and lunch/refreshments each day</w:t>
      </w:r>
      <w:r w:rsidR="00DA35E6">
        <w:t>.</w:t>
      </w:r>
      <w:r w:rsidR="004C31F1">
        <w:rPr>
          <w:b/>
          <w:bCs/>
        </w:rPr>
        <w:t xml:space="preserve"> </w:t>
      </w:r>
      <w:r w:rsidR="00DA35E6">
        <w:rPr>
          <w:b/>
          <w:bCs/>
        </w:rPr>
        <w:t xml:space="preserve"> </w:t>
      </w:r>
    </w:p>
    <w:p w14:paraId="01B34E4B" w14:textId="7BD3923A" w:rsidR="004C31F1" w:rsidRPr="00C27986" w:rsidRDefault="00C27986" w:rsidP="000F1BF0">
      <w:pPr>
        <w:autoSpaceDE w:val="0"/>
        <w:autoSpaceDN w:val="0"/>
        <w:jc w:val="both"/>
        <w:rPr>
          <w:b/>
          <w:bCs/>
        </w:rPr>
      </w:pPr>
      <w:r>
        <w:rPr>
          <w:b/>
          <w:bCs/>
          <w:color w:val="0000FF"/>
          <w:shd w:val="clear" w:color="auto" w:fill="FFFFFF"/>
        </w:rPr>
        <w:t>There will be NO refunds if you cancel 7 days or less before the class.  ALL fees must be paid advance.</w:t>
      </w:r>
    </w:p>
    <w:p w14:paraId="56CF4958" w14:textId="77777777" w:rsidR="0041376F" w:rsidRDefault="0041376F" w:rsidP="000F1BF0">
      <w:pPr>
        <w:jc w:val="both"/>
      </w:pPr>
    </w:p>
    <w:p w14:paraId="693D945A" w14:textId="77777777" w:rsidR="0041376F" w:rsidRDefault="00690BD2" w:rsidP="000F1BF0">
      <w:pPr>
        <w:jc w:val="both"/>
      </w:pPr>
      <w:r>
        <w:t>Pre-registrati</w:t>
      </w:r>
      <w:r w:rsidR="0041376F">
        <w:t xml:space="preserve">on by check or credit card is required using the form below.  Make checks payable to the </w:t>
      </w:r>
      <w:r w:rsidR="0041376F" w:rsidRPr="0041376F">
        <w:rPr>
          <w:i/>
        </w:rPr>
        <w:t>Scholastic Shooting Sports Foundation</w:t>
      </w:r>
      <w:r w:rsidR="0041376F">
        <w:t>.</w:t>
      </w:r>
    </w:p>
    <w:p w14:paraId="7A713A4D" w14:textId="77777777" w:rsidR="00690BD2" w:rsidRDefault="00690BD2" w:rsidP="000F1BF0">
      <w:pPr>
        <w:jc w:val="both"/>
      </w:pPr>
    </w:p>
    <w:p w14:paraId="64D6949B" w14:textId="77777777" w:rsidR="00690BD2" w:rsidRDefault="00690BD2" w:rsidP="0041376F">
      <w:pPr>
        <w:rPr>
          <w:u w:val="single"/>
        </w:rPr>
      </w:pPr>
      <w:r>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0FE93C" w14:textId="77777777" w:rsidR="003D4654" w:rsidRDefault="003D4654" w:rsidP="0041376F">
      <w:pPr>
        <w:rPr>
          <w:u w:val="single"/>
        </w:rPr>
      </w:pPr>
    </w:p>
    <w:p w14:paraId="58735DFD" w14:textId="77777777" w:rsidR="003D4654" w:rsidRDefault="003D4654" w:rsidP="0041376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E99FC8" w14:textId="77777777" w:rsidR="003D4654" w:rsidRDefault="003D4654" w:rsidP="0041376F">
      <w:pPr>
        <w:rPr>
          <w:u w:val="single"/>
        </w:rPr>
      </w:pPr>
    </w:p>
    <w:p w14:paraId="09A39294" w14:textId="77777777" w:rsidR="003D4654" w:rsidRDefault="003D4654" w:rsidP="0041376F">
      <w:pPr>
        <w:rPr>
          <w:u w:val="single"/>
        </w:rPr>
      </w:pPr>
      <w:r>
        <w:t xml:space="preserve">City:  </w:t>
      </w:r>
      <w:r>
        <w:rPr>
          <w:u w:val="single"/>
        </w:rPr>
        <w:tab/>
      </w:r>
      <w:r>
        <w:rPr>
          <w:u w:val="single"/>
        </w:rPr>
        <w:tab/>
      </w:r>
      <w:r>
        <w:rPr>
          <w:u w:val="single"/>
        </w:rPr>
        <w:tab/>
      </w:r>
      <w:r>
        <w:rPr>
          <w:u w:val="single"/>
        </w:rPr>
        <w:tab/>
      </w:r>
      <w:r>
        <w:rPr>
          <w:u w:val="single"/>
        </w:rPr>
        <w:tab/>
      </w:r>
      <w:r w:rsidR="00105B14">
        <w:tab/>
      </w:r>
      <w:r>
        <w:t xml:space="preserve">State:  </w:t>
      </w:r>
      <w:r w:rsidR="00105B14">
        <w:rPr>
          <w:u w:val="single"/>
        </w:rPr>
        <w:tab/>
      </w:r>
      <w:r w:rsidR="00105B14">
        <w:rPr>
          <w:u w:val="single"/>
        </w:rPr>
        <w:tab/>
      </w:r>
      <w:r>
        <w:tab/>
        <w:t xml:space="preserve">Zip Code:  </w:t>
      </w:r>
      <w:r>
        <w:rPr>
          <w:u w:val="single"/>
        </w:rPr>
        <w:tab/>
      </w:r>
      <w:r>
        <w:rPr>
          <w:u w:val="single"/>
        </w:rPr>
        <w:tab/>
      </w:r>
      <w:r>
        <w:rPr>
          <w:u w:val="single"/>
        </w:rPr>
        <w:tab/>
      </w:r>
    </w:p>
    <w:p w14:paraId="633ADFDA" w14:textId="77777777" w:rsidR="003D4654" w:rsidRDefault="003D4654" w:rsidP="0041376F">
      <w:pPr>
        <w:rPr>
          <w:u w:val="single"/>
        </w:rPr>
      </w:pPr>
    </w:p>
    <w:p w14:paraId="64AA8EDA" w14:textId="77777777" w:rsidR="003D4654" w:rsidRDefault="003D4654" w:rsidP="0041376F">
      <w:pPr>
        <w:rPr>
          <w:u w:val="single"/>
        </w:rPr>
      </w:pPr>
      <w:r>
        <w:t xml:space="preserve">Cell/Daytime 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37272B" w14:textId="77777777" w:rsidR="003D4654" w:rsidRDefault="003D4654" w:rsidP="0041376F">
      <w:pPr>
        <w:rPr>
          <w:u w:val="single"/>
        </w:rPr>
      </w:pPr>
    </w:p>
    <w:p w14:paraId="24E6A4FE" w14:textId="77777777" w:rsidR="003D4654" w:rsidRDefault="003D4654" w:rsidP="0041376F">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546E3A" w14:textId="77777777" w:rsidR="003D4654" w:rsidRDefault="003D4654" w:rsidP="0041376F">
      <w:pPr>
        <w:rPr>
          <w:u w:val="single"/>
        </w:rPr>
      </w:pPr>
    </w:p>
    <w:p w14:paraId="25158BA0" w14:textId="77777777" w:rsidR="003D4654" w:rsidRDefault="003D4654" w:rsidP="0041376F">
      <w:pPr>
        <w:rPr>
          <w:u w:val="single"/>
        </w:rPr>
      </w:pPr>
      <w:r>
        <w:t xml:space="preserve">Credit Card (Visa, MasterCard, Discover):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9A49D3" w14:textId="77777777" w:rsidR="003D4654" w:rsidRDefault="003D4654" w:rsidP="0041376F">
      <w:pPr>
        <w:rPr>
          <w:u w:val="single"/>
        </w:rPr>
      </w:pPr>
    </w:p>
    <w:p w14:paraId="280EEF2F" w14:textId="77777777" w:rsidR="003D4654" w:rsidRDefault="003D4654" w:rsidP="0041376F">
      <w:pPr>
        <w:rPr>
          <w:u w:val="single"/>
        </w:rPr>
      </w:pPr>
      <w:r>
        <w:t xml:space="preserve">Card Number: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Expiration Date:  </w:t>
      </w:r>
      <w:r>
        <w:rPr>
          <w:u w:val="single"/>
        </w:rPr>
        <w:tab/>
      </w:r>
      <w:r>
        <w:rPr>
          <w:u w:val="single"/>
        </w:rPr>
        <w:tab/>
      </w:r>
    </w:p>
    <w:p w14:paraId="5FFA9525" w14:textId="77777777" w:rsidR="003D4654" w:rsidRDefault="003D4654" w:rsidP="0041376F">
      <w:pPr>
        <w:rPr>
          <w:u w:val="single"/>
        </w:rPr>
      </w:pPr>
    </w:p>
    <w:p w14:paraId="2B3899B0" w14:textId="77777777" w:rsidR="003D4654" w:rsidRDefault="003D4654" w:rsidP="0041376F">
      <w:pPr>
        <w:rPr>
          <w:u w:val="single"/>
        </w:rPr>
      </w:pPr>
      <w:r>
        <w:t xml:space="preserve">Card (3 digit security code):  </w:t>
      </w:r>
      <w:r>
        <w:rPr>
          <w:u w:val="single"/>
        </w:rPr>
        <w:tab/>
      </w:r>
      <w:r>
        <w:rPr>
          <w:u w:val="single"/>
        </w:rPr>
        <w:tab/>
      </w:r>
      <w:r>
        <w:rPr>
          <w:u w:val="single"/>
        </w:rPr>
        <w:tab/>
      </w:r>
      <w:r>
        <w:rPr>
          <w:u w:val="single"/>
        </w:rPr>
        <w:tab/>
      </w:r>
      <w:r>
        <w:rPr>
          <w:u w:val="single"/>
        </w:rPr>
        <w:tab/>
      </w:r>
    </w:p>
    <w:p w14:paraId="356CC855" w14:textId="77777777" w:rsidR="003D4654" w:rsidRDefault="003D4654" w:rsidP="0041376F">
      <w:pPr>
        <w:rPr>
          <w:u w:val="single"/>
        </w:rPr>
      </w:pPr>
    </w:p>
    <w:p w14:paraId="294E4517" w14:textId="77777777" w:rsidR="003D4654" w:rsidRDefault="003D4654" w:rsidP="0041376F">
      <w:r>
        <w:t>Mail Completed Form to:</w:t>
      </w:r>
    </w:p>
    <w:p w14:paraId="3ABD3F86" w14:textId="77777777" w:rsidR="003D4654" w:rsidRDefault="003D4654" w:rsidP="0041376F"/>
    <w:p w14:paraId="4BBC66EA" w14:textId="2FAB525A" w:rsidR="00E87DCB" w:rsidRDefault="00E87DCB" w:rsidP="0041376F">
      <w:r>
        <w:t>Rick Leach</w:t>
      </w:r>
    </w:p>
    <w:p w14:paraId="6C8A9F68" w14:textId="77777777" w:rsidR="00517482" w:rsidRDefault="00517482" w:rsidP="00517482">
      <w:r>
        <w:t>N65W7335 Cleveland Street</w:t>
      </w:r>
    </w:p>
    <w:p w14:paraId="5A83113F" w14:textId="1D124761" w:rsidR="00517482" w:rsidRDefault="00517482" w:rsidP="00517482">
      <w:r>
        <w:t>Cedarburg</w:t>
      </w:r>
      <w:proofErr w:type="gramStart"/>
      <w:r>
        <w:t>,  WI</w:t>
      </w:r>
      <w:proofErr w:type="gramEnd"/>
      <w:r>
        <w:t xml:space="preserve">  53012</w:t>
      </w:r>
    </w:p>
    <w:p w14:paraId="08E94DB4" w14:textId="77777777" w:rsidR="00E87DCB" w:rsidRDefault="00E87DCB" w:rsidP="0041376F">
      <w:r>
        <w:t>(262) 894-4284</w:t>
      </w:r>
    </w:p>
    <w:p w14:paraId="22ED64E9" w14:textId="6BB7F661" w:rsidR="003D4654" w:rsidRDefault="003D4654" w:rsidP="0041376F"/>
    <w:p w14:paraId="6B4FC94B" w14:textId="77777777" w:rsidR="00E87DCB" w:rsidRPr="00E87DCB" w:rsidRDefault="003D4654" w:rsidP="00E87DCB">
      <w:r>
        <w:t xml:space="preserve">If paying by credit card, you may also scan and email your application to:  </w:t>
      </w:r>
      <w:hyperlink r:id="rId12" w:history="1">
        <w:r w:rsidR="00E87DCB" w:rsidRPr="00E87DCB">
          <w:rPr>
            <w:rStyle w:val="Hyperlink"/>
          </w:rPr>
          <w:t>RLeach@SSSFonline.com</w:t>
        </w:r>
      </w:hyperlink>
    </w:p>
    <w:p w14:paraId="0EF8F0F0" w14:textId="38D1FFD1" w:rsidR="000F1BF0" w:rsidRPr="00DA35E6" w:rsidRDefault="000F1BF0" w:rsidP="00DA35E6">
      <w:pPr>
        <w:rPr>
          <w:color w:val="0563C1" w:themeColor="hyperlink"/>
          <w:u w:val="single"/>
        </w:rPr>
      </w:pPr>
    </w:p>
    <w:sectPr w:rsidR="000F1BF0" w:rsidRPr="00DA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86FA8"/>
    <w:multiLevelType w:val="hybridMultilevel"/>
    <w:tmpl w:val="84D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6F"/>
    <w:rsid w:val="000736D5"/>
    <w:rsid w:val="000F1BF0"/>
    <w:rsid w:val="00105B14"/>
    <w:rsid w:val="00232730"/>
    <w:rsid w:val="003569C4"/>
    <w:rsid w:val="003D4654"/>
    <w:rsid w:val="0041376F"/>
    <w:rsid w:val="00441581"/>
    <w:rsid w:val="004972AE"/>
    <w:rsid w:val="004C31F1"/>
    <w:rsid w:val="00517482"/>
    <w:rsid w:val="005A694F"/>
    <w:rsid w:val="00690BD2"/>
    <w:rsid w:val="006E43EE"/>
    <w:rsid w:val="006F7B4C"/>
    <w:rsid w:val="00841DD5"/>
    <w:rsid w:val="00843038"/>
    <w:rsid w:val="00B855E1"/>
    <w:rsid w:val="00C27986"/>
    <w:rsid w:val="00DA35E6"/>
    <w:rsid w:val="00DB6811"/>
    <w:rsid w:val="00E42744"/>
    <w:rsid w:val="00E87DCB"/>
    <w:rsid w:val="00FC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13D9"/>
  <w15:chartTrackingRefBased/>
  <w15:docId w15:val="{FF2A2350-7A2E-4D12-BC8C-55809A4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376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6F"/>
    <w:pPr>
      <w:ind w:left="720"/>
      <w:contextualSpacing/>
    </w:pPr>
  </w:style>
  <w:style w:type="character" w:styleId="Hyperlink">
    <w:name w:val="Hyperlink"/>
    <w:basedOn w:val="DefaultParagraphFont"/>
    <w:uiPriority w:val="99"/>
    <w:unhideWhenUsed/>
    <w:rsid w:val="003D4654"/>
    <w:rPr>
      <w:color w:val="0563C1" w:themeColor="hyperlink"/>
      <w:u w:val="single"/>
    </w:rPr>
  </w:style>
  <w:style w:type="paragraph" w:styleId="BalloonText">
    <w:name w:val="Balloon Text"/>
    <w:basedOn w:val="Normal"/>
    <w:link w:val="BalloonTextChar"/>
    <w:uiPriority w:val="99"/>
    <w:semiHidden/>
    <w:unhideWhenUsed/>
    <w:rsid w:val="006E4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296">
      <w:bodyDiv w:val="1"/>
      <w:marLeft w:val="0"/>
      <w:marRight w:val="0"/>
      <w:marTop w:val="0"/>
      <w:marBottom w:val="0"/>
      <w:divBdr>
        <w:top w:val="none" w:sz="0" w:space="0" w:color="auto"/>
        <w:left w:val="none" w:sz="0" w:space="0" w:color="auto"/>
        <w:bottom w:val="none" w:sz="0" w:space="0" w:color="auto"/>
        <w:right w:val="none" w:sz="0" w:space="0" w:color="auto"/>
      </w:divBdr>
    </w:div>
    <w:div w:id="287321468">
      <w:bodyDiv w:val="1"/>
      <w:marLeft w:val="0"/>
      <w:marRight w:val="0"/>
      <w:marTop w:val="0"/>
      <w:marBottom w:val="0"/>
      <w:divBdr>
        <w:top w:val="none" w:sz="0" w:space="0" w:color="auto"/>
        <w:left w:val="none" w:sz="0" w:space="0" w:color="auto"/>
        <w:bottom w:val="none" w:sz="0" w:space="0" w:color="auto"/>
        <w:right w:val="none" w:sz="0" w:space="0" w:color="auto"/>
      </w:divBdr>
      <w:divsChild>
        <w:div w:id="2057583345">
          <w:marLeft w:val="0"/>
          <w:marRight w:val="0"/>
          <w:marTop w:val="280"/>
          <w:marBottom w:val="0"/>
          <w:divBdr>
            <w:top w:val="none" w:sz="0" w:space="0" w:color="auto"/>
            <w:left w:val="none" w:sz="0" w:space="0" w:color="auto"/>
            <w:bottom w:val="none" w:sz="0" w:space="0" w:color="auto"/>
            <w:right w:val="none" w:sz="0" w:space="0" w:color="auto"/>
          </w:divBdr>
        </w:div>
        <w:div w:id="1016612024">
          <w:marLeft w:val="0"/>
          <w:marRight w:val="0"/>
          <w:marTop w:val="280"/>
          <w:marBottom w:val="0"/>
          <w:divBdr>
            <w:top w:val="none" w:sz="0" w:space="0" w:color="auto"/>
            <w:left w:val="none" w:sz="0" w:space="0" w:color="auto"/>
            <w:bottom w:val="none" w:sz="0" w:space="0" w:color="auto"/>
            <w:right w:val="none" w:sz="0" w:space="0" w:color="auto"/>
          </w:divBdr>
        </w:div>
        <w:div w:id="1681197309">
          <w:marLeft w:val="0"/>
          <w:marRight w:val="0"/>
          <w:marTop w:val="0"/>
          <w:marBottom w:val="300"/>
          <w:divBdr>
            <w:top w:val="none" w:sz="0" w:space="0" w:color="auto"/>
            <w:left w:val="none" w:sz="0" w:space="0" w:color="auto"/>
            <w:bottom w:val="none" w:sz="0" w:space="0" w:color="auto"/>
            <w:right w:val="none" w:sz="0" w:space="0" w:color="auto"/>
          </w:divBdr>
          <w:divsChild>
            <w:div w:id="1978296373">
              <w:marLeft w:val="0"/>
              <w:marRight w:val="0"/>
              <w:marTop w:val="0"/>
              <w:marBottom w:val="0"/>
              <w:divBdr>
                <w:top w:val="none" w:sz="0" w:space="0" w:color="auto"/>
                <w:left w:val="none" w:sz="0" w:space="0" w:color="auto"/>
                <w:bottom w:val="none" w:sz="0" w:space="0" w:color="auto"/>
                <w:right w:val="none" w:sz="0" w:space="0" w:color="auto"/>
              </w:divBdr>
            </w:div>
            <w:div w:id="1720476428">
              <w:marLeft w:val="0"/>
              <w:marRight w:val="0"/>
              <w:marTop w:val="0"/>
              <w:marBottom w:val="0"/>
              <w:divBdr>
                <w:top w:val="none" w:sz="0" w:space="0" w:color="auto"/>
                <w:left w:val="none" w:sz="0" w:space="0" w:color="auto"/>
                <w:bottom w:val="none" w:sz="0" w:space="0" w:color="auto"/>
                <w:right w:val="none" w:sz="0" w:space="0" w:color="auto"/>
              </w:divBdr>
            </w:div>
            <w:div w:id="1824660620">
              <w:marLeft w:val="0"/>
              <w:marRight w:val="0"/>
              <w:marTop w:val="150"/>
              <w:marBottom w:val="240"/>
              <w:divBdr>
                <w:top w:val="none" w:sz="0" w:space="0" w:color="auto"/>
                <w:left w:val="none" w:sz="0" w:space="0" w:color="auto"/>
                <w:bottom w:val="none" w:sz="0" w:space="0" w:color="auto"/>
                <w:right w:val="none" w:sz="0" w:space="0" w:color="auto"/>
              </w:divBdr>
            </w:div>
            <w:div w:id="775441994">
              <w:marLeft w:val="0"/>
              <w:marRight w:val="0"/>
              <w:marTop w:val="0"/>
              <w:marBottom w:val="0"/>
              <w:divBdr>
                <w:top w:val="none" w:sz="0" w:space="0" w:color="auto"/>
                <w:left w:val="none" w:sz="0" w:space="0" w:color="auto"/>
                <w:bottom w:val="none" w:sz="0" w:space="0" w:color="auto"/>
                <w:right w:val="none" w:sz="0" w:space="0" w:color="auto"/>
              </w:divBdr>
            </w:div>
          </w:divsChild>
        </w:div>
        <w:div w:id="1779982578">
          <w:marLeft w:val="0"/>
          <w:marRight w:val="0"/>
          <w:marTop w:val="280"/>
          <w:marBottom w:val="0"/>
          <w:divBdr>
            <w:top w:val="none" w:sz="0" w:space="0" w:color="auto"/>
            <w:left w:val="none" w:sz="0" w:space="0" w:color="auto"/>
            <w:bottom w:val="none" w:sz="0" w:space="0" w:color="auto"/>
            <w:right w:val="none" w:sz="0" w:space="0" w:color="auto"/>
          </w:divBdr>
        </w:div>
        <w:div w:id="1249999334">
          <w:marLeft w:val="0"/>
          <w:marRight w:val="0"/>
          <w:marTop w:val="280"/>
          <w:marBottom w:val="0"/>
          <w:divBdr>
            <w:top w:val="none" w:sz="0" w:space="0" w:color="auto"/>
            <w:left w:val="none" w:sz="0" w:space="0" w:color="auto"/>
            <w:bottom w:val="none" w:sz="0" w:space="0" w:color="auto"/>
            <w:right w:val="none" w:sz="0" w:space="0" w:color="auto"/>
          </w:divBdr>
        </w:div>
        <w:div w:id="593326054">
          <w:marLeft w:val="0"/>
          <w:marRight w:val="0"/>
          <w:marTop w:val="280"/>
          <w:marBottom w:val="0"/>
          <w:divBdr>
            <w:top w:val="none" w:sz="0" w:space="0" w:color="auto"/>
            <w:left w:val="none" w:sz="0" w:space="0" w:color="auto"/>
            <w:bottom w:val="none" w:sz="0" w:space="0" w:color="auto"/>
            <w:right w:val="none" w:sz="0" w:space="0" w:color="auto"/>
          </w:divBdr>
        </w:div>
        <w:div w:id="115762229">
          <w:marLeft w:val="0"/>
          <w:marRight w:val="0"/>
          <w:marTop w:val="280"/>
          <w:marBottom w:val="0"/>
          <w:divBdr>
            <w:top w:val="none" w:sz="0" w:space="0" w:color="auto"/>
            <w:left w:val="none" w:sz="0" w:space="0" w:color="auto"/>
            <w:bottom w:val="none" w:sz="0" w:space="0" w:color="auto"/>
            <w:right w:val="none" w:sz="0" w:space="0" w:color="auto"/>
          </w:divBdr>
        </w:div>
        <w:div w:id="2084176812">
          <w:marLeft w:val="0"/>
          <w:marRight w:val="0"/>
          <w:marTop w:val="280"/>
          <w:marBottom w:val="0"/>
          <w:divBdr>
            <w:top w:val="none" w:sz="0" w:space="0" w:color="auto"/>
            <w:left w:val="none" w:sz="0" w:space="0" w:color="auto"/>
            <w:bottom w:val="none" w:sz="0" w:space="0" w:color="auto"/>
            <w:right w:val="none" w:sz="0" w:space="0" w:color="auto"/>
          </w:divBdr>
        </w:div>
        <w:div w:id="1612929523">
          <w:marLeft w:val="0"/>
          <w:marRight w:val="0"/>
          <w:marTop w:val="280"/>
          <w:marBottom w:val="0"/>
          <w:divBdr>
            <w:top w:val="none" w:sz="0" w:space="0" w:color="auto"/>
            <w:left w:val="none" w:sz="0" w:space="0" w:color="auto"/>
            <w:bottom w:val="none" w:sz="0" w:space="0" w:color="auto"/>
            <w:right w:val="none" w:sz="0" w:space="0" w:color="auto"/>
          </w:divBdr>
        </w:div>
        <w:div w:id="1825319337">
          <w:marLeft w:val="0"/>
          <w:marRight w:val="0"/>
          <w:marTop w:val="280"/>
          <w:marBottom w:val="0"/>
          <w:divBdr>
            <w:top w:val="none" w:sz="0" w:space="0" w:color="auto"/>
            <w:left w:val="none" w:sz="0" w:space="0" w:color="auto"/>
            <w:bottom w:val="none" w:sz="0" w:space="0" w:color="auto"/>
            <w:right w:val="none" w:sz="0" w:space="0" w:color="auto"/>
          </w:divBdr>
        </w:div>
        <w:div w:id="1210217192">
          <w:marLeft w:val="0"/>
          <w:marRight w:val="0"/>
          <w:marTop w:val="280"/>
          <w:marBottom w:val="0"/>
          <w:divBdr>
            <w:top w:val="none" w:sz="0" w:space="0" w:color="auto"/>
            <w:left w:val="none" w:sz="0" w:space="0" w:color="auto"/>
            <w:bottom w:val="none" w:sz="0" w:space="0" w:color="auto"/>
            <w:right w:val="none" w:sz="0" w:space="0" w:color="auto"/>
          </w:divBdr>
        </w:div>
        <w:div w:id="1254626983">
          <w:marLeft w:val="0"/>
          <w:marRight w:val="0"/>
          <w:marTop w:val="280"/>
          <w:marBottom w:val="0"/>
          <w:divBdr>
            <w:top w:val="none" w:sz="0" w:space="0" w:color="auto"/>
            <w:left w:val="none" w:sz="0" w:space="0" w:color="auto"/>
            <w:bottom w:val="none" w:sz="0" w:space="0" w:color="auto"/>
            <w:right w:val="none" w:sz="0" w:space="0" w:color="auto"/>
          </w:divBdr>
        </w:div>
        <w:div w:id="233975724">
          <w:marLeft w:val="0"/>
          <w:marRight w:val="0"/>
          <w:marTop w:val="280"/>
          <w:marBottom w:val="0"/>
          <w:divBdr>
            <w:top w:val="none" w:sz="0" w:space="0" w:color="auto"/>
            <w:left w:val="none" w:sz="0" w:space="0" w:color="auto"/>
            <w:bottom w:val="none" w:sz="0" w:space="0" w:color="auto"/>
            <w:right w:val="none" w:sz="0" w:space="0" w:color="auto"/>
          </w:divBdr>
        </w:div>
        <w:div w:id="1762021143">
          <w:marLeft w:val="0"/>
          <w:marRight w:val="0"/>
          <w:marTop w:val="280"/>
          <w:marBottom w:val="0"/>
          <w:divBdr>
            <w:top w:val="none" w:sz="0" w:space="0" w:color="auto"/>
            <w:left w:val="none" w:sz="0" w:space="0" w:color="auto"/>
            <w:bottom w:val="none" w:sz="0" w:space="0" w:color="auto"/>
            <w:right w:val="none" w:sz="0" w:space="0" w:color="auto"/>
          </w:divBdr>
        </w:div>
        <w:div w:id="1021199140">
          <w:marLeft w:val="0"/>
          <w:marRight w:val="0"/>
          <w:marTop w:val="280"/>
          <w:marBottom w:val="0"/>
          <w:divBdr>
            <w:top w:val="none" w:sz="0" w:space="0" w:color="auto"/>
            <w:left w:val="none" w:sz="0" w:space="0" w:color="auto"/>
            <w:bottom w:val="none" w:sz="0" w:space="0" w:color="auto"/>
            <w:right w:val="none" w:sz="0" w:space="0" w:color="auto"/>
          </w:divBdr>
        </w:div>
        <w:div w:id="1259021523">
          <w:marLeft w:val="0"/>
          <w:marRight w:val="0"/>
          <w:marTop w:val="280"/>
          <w:marBottom w:val="0"/>
          <w:divBdr>
            <w:top w:val="none" w:sz="0" w:space="0" w:color="auto"/>
            <w:left w:val="none" w:sz="0" w:space="0" w:color="auto"/>
            <w:bottom w:val="none" w:sz="0" w:space="0" w:color="auto"/>
            <w:right w:val="none" w:sz="0" w:space="0" w:color="auto"/>
          </w:divBdr>
        </w:div>
        <w:div w:id="861358710">
          <w:marLeft w:val="0"/>
          <w:marRight w:val="0"/>
          <w:marTop w:val="280"/>
          <w:marBottom w:val="0"/>
          <w:divBdr>
            <w:top w:val="none" w:sz="0" w:space="0" w:color="auto"/>
            <w:left w:val="none" w:sz="0" w:space="0" w:color="auto"/>
            <w:bottom w:val="none" w:sz="0" w:space="0" w:color="auto"/>
            <w:right w:val="none" w:sz="0" w:space="0" w:color="auto"/>
          </w:divBdr>
        </w:div>
        <w:div w:id="636643877">
          <w:marLeft w:val="0"/>
          <w:marRight w:val="0"/>
          <w:marTop w:val="280"/>
          <w:marBottom w:val="0"/>
          <w:divBdr>
            <w:top w:val="none" w:sz="0" w:space="0" w:color="auto"/>
            <w:left w:val="none" w:sz="0" w:space="0" w:color="auto"/>
            <w:bottom w:val="none" w:sz="0" w:space="0" w:color="auto"/>
            <w:right w:val="none" w:sz="0" w:space="0" w:color="auto"/>
          </w:divBdr>
        </w:div>
        <w:div w:id="748113230">
          <w:marLeft w:val="0"/>
          <w:marRight w:val="0"/>
          <w:marTop w:val="280"/>
          <w:marBottom w:val="0"/>
          <w:divBdr>
            <w:top w:val="none" w:sz="0" w:space="0" w:color="auto"/>
            <w:left w:val="none" w:sz="0" w:space="0" w:color="auto"/>
            <w:bottom w:val="none" w:sz="0" w:space="0" w:color="auto"/>
            <w:right w:val="none" w:sz="0" w:space="0" w:color="auto"/>
          </w:divBdr>
        </w:div>
        <w:div w:id="1440759859">
          <w:marLeft w:val="0"/>
          <w:marRight w:val="0"/>
          <w:marTop w:val="280"/>
          <w:marBottom w:val="0"/>
          <w:divBdr>
            <w:top w:val="none" w:sz="0" w:space="0" w:color="auto"/>
            <w:left w:val="none" w:sz="0" w:space="0" w:color="auto"/>
            <w:bottom w:val="none" w:sz="0" w:space="0" w:color="auto"/>
            <w:right w:val="none" w:sz="0" w:space="0" w:color="auto"/>
          </w:divBdr>
        </w:div>
        <w:div w:id="103959093">
          <w:marLeft w:val="0"/>
          <w:marRight w:val="0"/>
          <w:marTop w:val="280"/>
          <w:marBottom w:val="0"/>
          <w:divBdr>
            <w:top w:val="none" w:sz="0" w:space="0" w:color="auto"/>
            <w:left w:val="none" w:sz="0" w:space="0" w:color="auto"/>
            <w:bottom w:val="none" w:sz="0" w:space="0" w:color="auto"/>
            <w:right w:val="none" w:sz="0" w:space="0" w:color="auto"/>
          </w:divBdr>
        </w:div>
        <w:div w:id="35934579">
          <w:marLeft w:val="0"/>
          <w:marRight w:val="0"/>
          <w:marTop w:val="280"/>
          <w:marBottom w:val="0"/>
          <w:divBdr>
            <w:top w:val="none" w:sz="0" w:space="0" w:color="auto"/>
            <w:left w:val="none" w:sz="0" w:space="0" w:color="auto"/>
            <w:bottom w:val="none" w:sz="0" w:space="0" w:color="auto"/>
            <w:right w:val="none" w:sz="0" w:space="0" w:color="auto"/>
          </w:divBdr>
        </w:div>
        <w:div w:id="1514030121">
          <w:marLeft w:val="0"/>
          <w:marRight w:val="0"/>
          <w:marTop w:val="280"/>
          <w:marBottom w:val="0"/>
          <w:divBdr>
            <w:top w:val="none" w:sz="0" w:space="0" w:color="auto"/>
            <w:left w:val="none" w:sz="0" w:space="0" w:color="auto"/>
            <w:bottom w:val="none" w:sz="0" w:space="0" w:color="auto"/>
            <w:right w:val="none" w:sz="0" w:space="0" w:color="auto"/>
          </w:divBdr>
        </w:div>
        <w:div w:id="2145079421">
          <w:marLeft w:val="0"/>
          <w:marRight w:val="0"/>
          <w:marTop w:val="280"/>
          <w:marBottom w:val="0"/>
          <w:divBdr>
            <w:top w:val="none" w:sz="0" w:space="0" w:color="auto"/>
            <w:left w:val="none" w:sz="0" w:space="0" w:color="auto"/>
            <w:bottom w:val="none" w:sz="0" w:space="0" w:color="auto"/>
            <w:right w:val="none" w:sz="0" w:space="0" w:color="auto"/>
          </w:divBdr>
        </w:div>
        <w:div w:id="1966159796">
          <w:marLeft w:val="0"/>
          <w:marRight w:val="0"/>
          <w:marTop w:val="280"/>
          <w:marBottom w:val="0"/>
          <w:divBdr>
            <w:top w:val="none" w:sz="0" w:space="0" w:color="auto"/>
            <w:left w:val="none" w:sz="0" w:space="0" w:color="auto"/>
            <w:bottom w:val="none" w:sz="0" w:space="0" w:color="auto"/>
            <w:right w:val="none" w:sz="0" w:space="0" w:color="auto"/>
          </w:divBdr>
        </w:div>
        <w:div w:id="150803185">
          <w:marLeft w:val="0"/>
          <w:marRight w:val="0"/>
          <w:marTop w:val="280"/>
          <w:marBottom w:val="0"/>
          <w:divBdr>
            <w:top w:val="none" w:sz="0" w:space="0" w:color="auto"/>
            <w:left w:val="none" w:sz="0" w:space="0" w:color="auto"/>
            <w:bottom w:val="none" w:sz="0" w:space="0" w:color="auto"/>
            <w:right w:val="none" w:sz="0" w:space="0" w:color="auto"/>
          </w:divBdr>
        </w:div>
        <w:div w:id="955410839">
          <w:marLeft w:val="0"/>
          <w:marRight w:val="0"/>
          <w:marTop w:val="280"/>
          <w:marBottom w:val="0"/>
          <w:divBdr>
            <w:top w:val="none" w:sz="0" w:space="0" w:color="auto"/>
            <w:left w:val="none" w:sz="0" w:space="0" w:color="auto"/>
            <w:bottom w:val="none" w:sz="0" w:space="0" w:color="auto"/>
            <w:right w:val="none" w:sz="0" w:space="0" w:color="auto"/>
          </w:divBdr>
        </w:div>
        <w:div w:id="1783839202">
          <w:marLeft w:val="0"/>
          <w:marRight w:val="0"/>
          <w:marTop w:val="280"/>
          <w:marBottom w:val="0"/>
          <w:divBdr>
            <w:top w:val="none" w:sz="0" w:space="0" w:color="auto"/>
            <w:left w:val="none" w:sz="0" w:space="0" w:color="auto"/>
            <w:bottom w:val="none" w:sz="0" w:space="0" w:color="auto"/>
            <w:right w:val="none" w:sz="0" w:space="0" w:color="auto"/>
          </w:divBdr>
        </w:div>
        <w:div w:id="920988967">
          <w:marLeft w:val="0"/>
          <w:marRight w:val="0"/>
          <w:marTop w:val="280"/>
          <w:marBottom w:val="0"/>
          <w:divBdr>
            <w:top w:val="none" w:sz="0" w:space="0" w:color="auto"/>
            <w:left w:val="none" w:sz="0" w:space="0" w:color="auto"/>
            <w:bottom w:val="none" w:sz="0" w:space="0" w:color="auto"/>
            <w:right w:val="none" w:sz="0" w:space="0" w:color="auto"/>
          </w:divBdr>
        </w:div>
        <w:div w:id="1288195119">
          <w:marLeft w:val="0"/>
          <w:marRight w:val="0"/>
          <w:marTop w:val="280"/>
          <w:marBottom w:val="0"/>
          <w:divBdr>
            <w:top w:val="none" w:sz="0" w:space="0" w:color="auto"/>
            <w:left w:val="none" w:sz="0" w:space="0" w:color="auto"/>
            <w:bottom w:val="none" w:sz="0" w:space="0" w:color="auto"/>
            <w:right w:val="none" w:sz="0" w:space="0" w:color="auto"/>
          </w:divBdr>
        </w:div>
        <w:div w:id="1294941004">
          <w:marLeft w:val="0"/>
          <w:marRight w:val="0"/>
          <w:marTop w:val="280"/>
          <w:marBottom w:val="0"/>
          <w:divBdr>
            <w:top w:val="none" w:sz="0" w:space="0" w:color="auto"/>
            <w:left w:val="none" w:sz="0" w:space="0" w:color="auto"/>
            <w:bottom w:val="none" w:sz="0" w:space="0" w:color="auto"/>
            <w:right w:val="none" w:sz="0" w:space="0" w:color="auto"/>
          </w:divBdr>
        </w:div>
        <w:div w:id="2034526839">
          <w:marLeft w:val="0"/>
          <w:marRight w:val="0"/>
          <w:marTop w:val="280"/>
          <w:marBottom w:val="0"/>
          <w:divBdr>
            <w:top w:val="none" w:sz="0" w:space="0" w:color="auto"/>
            <w:left w:val="none" w:sz="0" w:space="0" w:color="auto"/>
            <w:bottom w:val="none" w:sz="0" w:space="0" w:color="auto"/>
            <w:right w:val="none" w:sz="0" w:space="0" w:color="auto"/>
          </w:divBdr>
        </w:div>
      </w:divsChild>
    </w:div>
    <w:div w:id="1888567683">
      <w:bodyDiv w:val="1"/>
      <w:marLeft w:val="0"/>
      <w:marRight w:val="0"/>
      <w:marTop w:val="0"/>
      <w:marBottom w:val="0"/>
      <w:divBdr>
        <w:top w:val="none" w:sz="0" w:space="0" w:color="auto"/>
        <w:left w:val="none" w:sz="0" w:space="0" w:color="auto"/>
        <w:bottom w:val="none" w:sz="0" w:space="0" w:color="auto"/>
        <w:right w:val="none" w:sz="0" w:space="0" w:color="auto"/>
      </w:divBdr>
    </w:div>
    <w:div w:id="20371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fonline.org/scholastic-pistol-program-s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maps/place/13990+N+Lago+Del+Oro+Pkwy,+Tucson,+AZ+85739/@32.4597356,-110.9063859,17z/data=!4m2!3m1!1s0x86d60e03a6e0caa1:0x8d4ec29639843691?hl=en" TargetMode="External"/><Relationship Id="rId12" Type="http://schemas.openxmlformats.org/officeDocument/2006/relationships/hyperlink" Target="mailto:RLeach@SSSF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tel:800%20315%202621" TargetMode="External"/><Relationship Id="rId4" Type="http://schemas.openxmlformats.org/officeDocument/2006/relationships/settings" Target="settings.xml"/><Relationship Id="rId9" Type="http://schemas.openxmlformats.org/officeDocument/2006/relationships/hyperlink" Target="http://coaching.n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BE95-B595-49E2-A0AB-21B9231C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Mowry</dc:creator>
  <cp:keywords/>
  <dc:description/>
  <cp:lastModifiedBy>Stephanie Mallory</cp:lastModifiedBy>
  <cp:revision>2</cp:revision>
  <cp:lastPrinted>2014-09-29T15:24:00Z</cp:lastPrinted>
  <dcterms:created xsi:type="dcterms:W3CDTF">2016-09-19T19:03:00Z</dcterms:created>
  <dcterms:modified xsi:type="dcterms:W3CDTF">2016-09-19T19:03:00Z</dcterms:modified>
</cp:coreProperties>
</file>