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0A" w:rsidRDefault="00A3780A">
      <w:pPr>
        <w:pStyle w:val="Body"/>
        <w:rPr>
          <w:b/>
          <w:bCs/>
        </w:rPr>
      </w:pPr>
      <w:r w:rsidRPr="00146B8E">
        <w:rPr>
          <w:noProof/>
        </w:rPr>
        <w:drawing>
          <wp:inline distT="0" distB="0" distL="0" distR="0" wp14:anchorId="02CF361C" wp14:editId="625B8598">
            <wp:extent cx="1581150" cy="1260497"/>
            <wp:effectExtent l="0" t="0" r="0" b="0"/>
            <wp:docPr id="2" name="Picture 2" descr="C:\Users\TWONDRASH\Desktop\Logo's\SCTP_logo_4c_w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NDRASH\Desktop\Logo's\SCTP_logo_4c_w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2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0A" w:rsidRDefault="00A3780A">
      <w:pPr>
        <w:pStyle w:val="Body"/>
        <w:rPr>
          <w:b/>
          <w:bCs/>
        </w:rPr>
      </w:pPr>
    </w:p>
    <w:p w:rsidR="00A3780A" w:rsidRDefault="00A3780A">
      <w:pPr>
        <w:pStyle w:val="Body"/>
        <w:rPr>
          <w:b/>
          <w:bCs/>
        </w:rPr>
      </w:pPr>
    </w:p>
    <w:p w:rsidR="00A3780A" w:rsidRDefault="00A3780A">
      <w:pPr>
        <w:pStyle w:val="Body"/>
        <w:rPr>
          <w:b/>
          <w:bCs/>
        </w:rPr>
      </w:pPr>
    </w:p>
    <w:p w:rsidR="00653457" w:rsidRDefault="00CB477E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Top Guns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Men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  <w:lang w:val="de-DE"/>
        </w:rPr>
        <w:t>s And Women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</w:rPr>
        <w:t xml:space="preserve">s </w:t>
      </w:r>
      <w:r>
        <w:rPr>
          <w:b/>
          <w:bCs/>
        </w:rPr>
        <w:t>American Trap Named At SCTP Nationals</w:t>
      </w:r>
    </w:p>
    <w:p w:rsidR="00653457" w:rsidRDefault="00653457">
      <w:pPr>
        <w:pStyle w:val="Body"/>
      </w:pPr>
    </w:p>
    <w:p w:rsidR="00653457" w:rsidRDefault="00CB477E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The top male and female athletes in American Trap were recognized by the Scholastic Clay Target Program (SCTP) at the 2015 National Team Championships</w:t>
      </w:r>
      <w:r>
        <w:t xml:space="preserve"> for their outstanding individual performances in each of its six competitive divisions.</w:t>
      </w:r>
    </w:p>
    <w:p w:rsidR="00653457" w:rsidRDefault="00653457">
      <w:pPr>
        <w:pStyle w:val="Body"/>
      </w:pPr>
    </w:p>
    <w:p w:rsidR="00653457" w:rsidRDefault="00CB477E">
      <w:pPr>
        <w:pStyle w:val="Body"/>
      </w:pPr>
      <w:r>
        <w:t xml:space="preserve">Honored for their ability to break clay targets on the Trap fields at the SCTP Nationals were women shooters </w:t>
      </w:r>
      <w:r>
        <w:rPr>
          <w:lang w:val="it-IT"/>
        </w:rPr>
        <w:t>Ella Kurrus</w:t>
      </w:r>
      <w:r>
        <w:t xml:space="preserve"> (</w:t>
      </w:r>
      <w:r>
        <w:rPr>
          <w:lang w:val="nl-NL"/>
        </w:rPr>
        <w:t>Kirkwood</w:t>
      </w:r>
      <w:r>
        <w:t xml:space="preserve">, Mo.) of Team </w:t>
      </w:r>
      <w:proofErr w:type="spellStart"/>
      <w:r>
        <w:t>Henges</w:t>
      </w:r>
      <w:proofErr w:type="spellEnd"/>
      <w:r>
        <w:t xml:space="preserve"> in the </w:t>
      </w:r>
      <w:r>
        <w:rPr>
          <w:lang w:val="nl-NL"/>
        </w:rPr>
        <w:t>Rookie</w:t>
      </w:r>
      <w:r>
        <w:t xml:space="preserve"> </w:t>
      </w:r>
      <w:r>
        <w:t xml:space="preserve">Division with 179; Grace </w:t>
      </w:r>
      <w:proofErr w:type="spellStart"/>
      <w:r>
        <w:t>Marlen</w:t>
      </w:r>
      <w:proofErr w:type="spellEnd"/>
      <w:r>
        <w:t xml:space="preserve"> (</w:t>
      </w:r>
      <w:r>
        <w:rPr>
          <w:lang w:val="nl-NL"/>
        </w:rPr>
        <w:t>Freeburg</w:t>
      </w:r>
      <w:r>
        <w:t xml:space="preserve">, Ill.) of the Delta Waterfowl Arch Chapter Clay Busters in the Intermediate/Entry Level Division with 189; </w:t>
      </w:r>
      <w:r>
        <w:rPr>
          <w:lang w:val="it-IT"/>
        </w:rPr>
        <w:t>Jessica Strasser</w:t>
      </w:r>
      <w:r>
        <w:t xml:space="preserve"> (</w:t>
      </w:r>
      <w:r>
        <w:rPr>
          <w:lang w:val="da-DK"/>
        </w:rPr>
        <w:t>Waterford</w:t>
      </w:r>
      <w:r>
        <w:t>, Wisc.) of the Waterford Wolverine Shooting Team in the Intermediate/Advanced D</w:t>
      </w:r>
      <w:r>
        <w:t xml:space="preserve">ivision with 196; </w:t>
      </w:r>
      <w:r>
        <w:rPr>
          <w:lang w:val="de-DE"/>
        </w:rPr>
        <w:t>Alexis Eidson</w:t>
      </w:r>
      <w:r>
        <w:t xml:space="preserve"> (Byron, Ga.) of the </w:t>
      </w:r>
      <w:r>
        <w:rPr>
          <w:lang w:val="nl-NL"/>
        </w:rPr>
        <w:t>Brookline Top Shots</w:t>
      </w:r>
      <w:r>
        <w:t xml:space="preserve"> in the Junior</w:t>
      </w:r>
      <w:r>
        <w:rPr>
          <w:lang w:val="it-IT"/>
        </w:rPr>
        <w:t xml:space="preserve"> Varsity</w:t>
      </w:r>
      <w:r>
        <w:t xml:space="preserve"> Division with 193; Makayla </w:t>
      </w:r>
      <w:proofErr w:type="spellStart"/>
      <w:r>
        <w:t>Boisseau</w:t>
      </w:r>
      <w:proofErr w:type="spellEnd"/>
      <w:r>
        <w:t xml:space="preserve"> (Adams, Tenn.) of the Southern Shooting Sports in the </w:t>
      </w:r>
      <w:r>
        <w:rPr>
          <w:lang w:val="it-IT"/>
        </w:rPr>
        <w:t>Varsity</w:t>
      </w:r>
      <w:r>
        <w:t xml:space="preserve"> Division with 197; and Stephanie Beardsley (</w:t>
      </w:r>
      <w:r>
        <w:rPr>
          <w:lang w:val="de-DE"/>
        </w:rPr>
        <w:t>Glen Rock</w:t>
      </w:r>
      <w:r>
        <w:t>, Pa.) of t</w:t>
      </w:r>
      <w:r>
        <w:t>he Emmanuel College Clay Target Shooting in the Collegiate Division with 196.</w:t>
      </w:r>
    </w:p>
    <w:p w:rsidR="00653457" w:rsidRDefault="00653457">
      <w:pPr>
        <w:pStyle w:val="Body"/>
      </w:pPr>
    </w:p>
    <w:p w:rsidR="00653457" w:rsidRDefault="00CB477E">
      <w:pPr>
        <w:pStyle w:val="Body"/>
      </w:pPr>
      <w:r>
        <w:t>Among the men competing this year the top performances came from Ty Zimmer (Bunker Hill, Ill.) of the Brittany Youth Club in the Rookie Division with 186; Dylan Wester (Brooklyn</w:t>
      </w:r>
      <w:r>
        <w:t xml:space="preserve"> Heights, Ohio) of the Buckeye Chippewa Trapshooting Club in the Intermediate/Entry Level Division with 189; Shane Marshall (Medina, Ohio) of the Buckeye Chippewa Trapshooting Club in the Intermediate/Advanced Division with 198; Zachary S Koehler (Brownsto</w:t>
      </w:r>
      <w:r>
        <w:t>wn, Ill.) of the Tri County QUGA Clay Grinders in the Junior Varsity Division with 199; Houston Carson (Drummonds, Tenn.) of the T-County Clay Busters in the Varsity Division with 200; and Jordan Hintz (Burlington, Wisc.) of the B.H.S. Demons Shooting Team</w:t>
      </w:r>
      <w:r>
        <w:t xml:space="preserve"> in the Collegiate Division with 200.</w:t>
      </w:r>
    </w:p>
    <w:p w:rsidR="00653457" w:rsidRDefault="00653457">
      <w:pPr>
        <w:pStyle w:val="Body"/>
      </w:pPr>
    </w:p>
    <w:p w:rsidR="00653457" w:rsidRDefault="00CB477E">
      <w:pPr>
        <w:pStyle w:val="Body"/>
      </w:pPr>
      <w:r>
        <w:t>Held July 13-18 at the World Shooting and Recreational Complex in Sparta, Illinois, 2,466 athletes faced over 872,500 clay targets during six days of competition in the shooting disciplines for Trap, Skeet and Sportin</w:t>
      </w:r>
      <w:r>
        <w:t>g Clays.</w:t>
      </w:r>
    </w:p>
    <w:p w:rsidR="00653457" w:rsidRDefault="00653457">
      <w:pPr>
        <w:pStyle w:val="Body"/>
      </w:pPr>
    </w:p>
    <w:p w:rsidR="00653457" w:rsidRDefault="00CB477E">
      <w:pPr>
        <w:pStyle w:val="Body"/>
      </w:pPr>
      <w:r>
        <w:t xml:space="preserve">The Scholastic Clay Target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</w:t>
      </w:r>
      <w:r>
        <w:t xml:space="preserve">ternational Skeet to teach and to demonstrate sportsmanship, responsibility, honesty, ethics, integrity, teamwork, and other positive life skills. </w:t>
      </w:r>
    </w:p>
    <w:p w:rsidR="00653457" w:rsidRDefault="00653457">
      <w:pPr>
        <w:pStyle w:val="Body"/>
      </w:pPr>
    </w:p>
    <w:p w:rsidR="00653457" w:rsidRDefault="00CB477E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</w:t>
      </w:r>
      <w:r>
        <w:t xml:space="preserve"> Governing Body for the Scholastic Clay Target Program. SCTP was started by the National Shooting Sports Foundation in 2001.</w:t>
      </w:r>
    </w:p>
    <w:p w:rsidR="00653457" w:rsidRDefault="00653457">
      <w:pPr>
        <w:pStyle w:val="Body"/>
      </w:pPr>
    </w:p>
    <w:p w:rsidR="00653457" w:rsidRDefault="00CB477E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653457" w:rsidSect="00A3780A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7E" w:rsidRDefault="00CB477E">
      <w:r>
        <w:separator/>
      </w:r>
    </w:p>
  </w:endnote>
  <w:endnote w:type="continuationSeparator" w:id="0">
    <w:p w:rsidR="00CB477E" w:rsidRDefault="00CB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57" w:rsidRDefault="006534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7E" w:rsidRDefault="00CB477E">
      <w:r>
        <w:separator/>
      </w:r>
    </w:p>
  </w:footnote>
  <w:footnote w:type="continuationSeparator" w:id="0">
    <w:p w:rsidR="00CB477E" w:rsidRDefault="00CB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57" w:rsidRDefault="006534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7"/>
    <w:rsid w:val="00653457"/>
    <w:rsid w:val="00A3780A"/>
    <w:rsid w:val="00C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CD8A9-3D2D-4D04-A633-BC7E614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2015-09-12T20:58:00Z</dcterms:created>
  <dcterms:modified xsi:type="dcterms:W3CDTF">2015-09-12T20:59:00Z</dcterms:modified>
</cp:coreProperties>
</file>