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92" w:rsidRDefault="00270692">
      <w:pPr>
        <w:pStyle w:val="Body"/>
        <w:rPr>
          <w:b/>
          <w:bCs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92D860" wp14:editId="1483CF3E">
            <wp:extent cx="1530350" cy="1430877"/>
            <wp:effectExtent l="0" t="0" r="0" b="0"/>
            <wp:docPr id="1" name="Picture 0" descr="SPP logo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P logo-2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562" cy="144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692" w:rsidRDefault="00270692">
      <w:pPr>
        <w:pStyle w:val="Body"/>
        <w:rPr>
          <w:b/>
          <w:bCs/>
        </w:rPr>
      </w:pPr>
    </w:p>
    <w:p w:rsidR="00270692" w:rsidRDefault="00270692">
      <w:pPr>
        <w:pStyle w:val="Body"/>
        <w:rPr>
          <w:b/>
          <w:bCs/>
        </w:rPr>
      </w:pPr>
    </w:p>
    <w:p w:rsidR="00270692" w:rsidRDefault="00270692">
      <w:pPr>
        <w:pStyle w:val="Body"/>
        <w:rPr>
          <w:b/>
          <w:bCs/>
        </w:rPr>
      </w:pPr>
    </w:p>
    <w:p w:rsidR="004823AF" w:rsidRDefault="00CB21CC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Renton Steel Dragons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Washington</w:t>
      </w:r>
      <w:r>
        <w:rPr>
          <w:b/>
          <w:bCs/>
        </w:rPr>
        <w:t xml:space="preserve"> </w:t>
      </w:r>
      <w:r>
        <w:rPr>
          <w:b/>
          <w:bCs/>
        </w:rPr>
        <w:t xml:space="preserve">Take Junior </w:t>
      </w:r>
      <w:proofErr w:type="spellStart"/>
      <w:r>
        <w:rPr>
          <w:b/>
          <w:bCs/>
        </w:rPr>
        <w:t>Rimfire</w:t>
      </w:r>
      <w:proofErr w:type="spellEnd"/>
      <w:r>
        <w:rPr>
          <w:b/>
          <w:bCs/>
        </w:rPr>
        <w:t xml:space="preserve"> Division National Pistol Title</w:t>
      </w:r>
    </w:p>
    <w:p w:rsidR="004823AF" w:rsidRDefault="004823AF">
      <w:pPr>
        <w:pStyle w:val="Body"/>
      </w:pPr>
    </w:p>
    <w:p w:rsidR="004823AF" w:rsidRDefault="00CB21CC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Washington</w:t>
      </w:r>
      <w:r>
        <w:rPr>
          <w:rFonts w:ascii="Arial Unicode MS" w:hAnsi="Helvetica"/>
        </w:rPr>
        <w:t>’</w:t>
      </w:r>
      <w:r>
        <w:t xml:space="preserve">s </w:t>
      </w:r>
      <w:r>
        <w:rPr>
          <w:lang w:val="nl-NL"/>
        </w:rPr>
        <w:t>Renton Steel Dragons</w:t>
      </w:r>
      <w:r>
        <w:t xml:space="preserve"> took the Junior </w:t>
      </w:r>
      <w:proofErr w:type="spellStart"/>
      <w:r>
        <w:t>Rimfire</w:t>
      </w:r>
      <w:proofErr w:type="spellEnd"/>
      <w:r>
        <w:t xml:space="preserve"> Division title at the Scholastic Pistol</w:t>
      </w:r>
      <w:r>
        <w:rPr>
          <w:lang w:val="pt-PT"/>
        </w:rPr>
        <w:t xml:space="preserve"> Program (S</w:t>
      </w:r>
      <w:r>
        <w:t>PP) National Team Championships</w:t>
      </w:r>
      <w:r>
        <w:t xml:space="preserve"> in a combined time of 175.38 seconds. </w:t>
      </w:r>
    </w:p>
    <w:p w:rsidR="004823AF" w:rsidRDefault="004823AF">
      <w:pPr>
        <w:pStyle w:val="Body"/>
      </w:pPr>
    </w:p>
    <w:p w:rsidR="004823AF" w:rsidRDefault="00CB21CC">
      <w:pPr>
        <w:pStyle w:val="Body"/>
        <w:tabs>
          <w:tab w:val="left" w:pos="990"/>
        </w:tabs>
      </w:pPr>
      <w:r>
        <w:t xml:space="preserve">Christian </w:t>
      </w:r>
      <w:proofErr w:type="spellStart"/>
      <w:r>
        <w:t>Sailer</w:t>
      </w:r>
      <w:proofErr w:type="spellEnd"/>
      <w:r>
        <w:t xml:space="preserve"> </w:t>
      </w:r>
      <w:r>
        <w:t xml:space="preserve">of </w:t>
      </w:r>
      <w:r>
        <w:rPr>
          <w:lang w:val="es-ES_tradnl"/>
        </w:rPr>
        <w:t>Bellevue</w:t>
      </w:r>
      <w:r>
        <w:t xml:space="preserve"> led the squad with an individual time of 37.47 seconds, followed by </w:t>
      </w:r>
      <w:r>
        <w:rPr>
          <w:lang w:val="de-DE"/>
        </w:rPr>
        <w:t xml:space="preserve">Bradley Miner </w:t>
      </w:r>
      <w:r>
        <w:t>(</w:t>
      </w:r>
      <w:r>
        <w:rPr>
          <w:lang w:val="da-DK"/>
        </w:rPr>
        <w:t>Clyde Hill</w:t>
      </w:r>
      <w:r>
        <w:t>) with 42.67, Alex White (</w:t>
      </w:r>
      <w:proofErr w:type="spellStart"/>
      <w:r>
        <w:rPr>
          <w:lang w:val="es-ES_tradnl"/>
        </w:rPr>
        <w:t>Renton</w:t>
      </w:r>
      <w:proofErr w:type="spellEnd"/>
      <w:r>
        <w:t xml:space="preserve">) with 44.33 and </w:t>
      </w:r>
      <w:r>
        <w:t xml:space="preserve">Connor </w:t>
      </w:r>
      <w:proofErr w:type="spellStart"/>
      <w:r>
        <w:t>Paczosa</w:t>
      </w:r>
      <w:proofErr w:type="spellEnd"/>
      <w:r>
        <w:t xml:space="preserve"> </w:t>
      </w:r>
      <w:r>
        <w:t>(</w:t>
      </w:r>
      <w:proofErr w:type="spellStart"/>
      <w:r>
        <w:rPr>
          <w:lang w:val="es-ES_tradnl"/>
        </w:rPr>
        <w:t>Renton</w:t>
      </w:r>
      <w:proofErr w:type="spellEnd"/>
      <w:r>
        <w:t>) with 50.91.</w:t>
      </w:r>
    </w:p>
    <w:p w:rsidR="004823AF" w:rsidRDefault="004823AF">
      <w:pPr>
        <w:pStyle w:val="Body"/>
      </w:pPr>
    </w:p>
    <w:p w:rsidR="004823AF" w:rsidRDefault="00CB21CC">
      <w:pPr>
        <w:pStyle w:val="Body"/>
      </w:pPr>
      <w:r>
        <w:t>Held Ju</w:t>
      </w:r>
      <w:r>
        <w:t>ly 13-18 at the World Shooting and Recreational Complex in Sparta, Illinois, 356 athletes faced four stages of five steel plates with each stage designed to test a shooter</w:t>
      </w:r>
      <w:r>
        <w:rPr>
          <w:rFonts w:ascii="Arial Unicode MS" w:hAnsi="Helvetica"/>
        </w:rPr>
        <w:t>’</w:t>
      </w:r>
      <w:r>
        <w:t>s speed and accuracy.</w:t>
      </w:r>
    </w:p>
    <w:p w:rsidR="004823AF" w:rsidRDefault="004823AF">
      <w:pPr>
        <w:pStyle w:val="Body"/>
      </w:pPr>
    </w:p>
    <w:p w:rsidR="004823AF" w:rsidRDefault="00CB21CC">
      <w:pPr>
        <w:pStyle w:val="Body"/>
      </w:pPr>
      <w:r>
        <w:t>A Lone Star State squad, the South Texas Shooters, placed sec</w:t>
      </w:r>
      <w:r>
        <w:t>ond with 182.98 seconds and were led by the division</w:t>
      </w:r>
      <w:r>
        <w:rPr>
          <w:rFonts w:ascii="Arial Unicode MS" w:hAnsi="Helvetica"/>
        </w:rPr>
        <w:t>’</w:t>
      </w:r>
      <w:r>
        <w:t xml:space="preserve">s top shooter, Ethan </w:t>
      </w:r>
      <w:proofErr w:type="spellStart"/>
      <w:r>
        <w:t>Inocando</w:t>
      </w:r>
      <w:proofErr w:type="spellEnd"/>
      <w:r>
        <w:t xml:space="preserve"> (Mission), who managed to post the fastest time among all </w:t>
      </w:r>
      <w:proofErr w:type="spellStart"/>
      <w:r>
        <w:t>rimfire</w:t>
      </w:r>
      <w:proofErr w:type="spellEnd"/>
      <w:r>
        <w:t xml:space="preserve"> pistol shooters with 37.31 seconds. He was followed by </w:t>
      </w:r>
      <w:proofErr w:type="spellStart"/>
      <w:r>
        <w:t>Holdon</w:t>
      </w:r>
      <w:proofErr w:type="spellEnd"/>
      <w:r>
        <w:t xml:space="preserve"> Perez (Harlingen) with 44.31, Austin Read (Ha</w:t>
      </w:r>
      <w:r>
        <w:t xml:space="preserve">rlingen) with 46.18 and </w:t>
      </w:r>
      <w:r>
        <w:rPr>
          <w:lang w:val="pt-PT"/>
        </w:rPr>
        <w:t>David Estes (McAllen)</w:t>
      </w:r>
      <w:r>
        <w:t xml:space="preserve"> with 55.18.</w:t>
      </w:r>
    </w:p>
    <w:p w:rsidR="004823AF" w:rsidRDefault="004823AF">
      <w:pPr>
        <w:pStyle w:val="Body"/>
        <w:tabs>
          <w:tab w:val="left" w:pos="990"/>
        </w:tabs>
      </w:pPr>
    </w:p>
    <w:p w:rsidR="004823AF" w:rsidRDefault="00CB21CC">
      <w:pPr>
        <w:pStyle w:val="Body"/>
      </w:pPr>
      <w:r>
        <w:t xml:space="preserve">Third place went to the </w:t>
      </w:r>
      <w:r>
        <w:rPr>
          <w:lang w:val="pt-PT"/>
        </w:rPr>
        <w:t>Central Florida Rifle &amp; Pistol Club</w:t>
      </w:r>
      <w:r>
        <w:t xml:space="preserve"> with a time of 198.44, led by Dylan Johnson (Windermere) with 44.65, </w:t>
      </w:r>
      <w:r>
        <w:rPr>
          <w:lang w:val="nl-NL"/>
        </w:rPr>
        <w:t>Reed Carter (Windermere)</w:t>
      </w:r>
      <w:r>
        <w:t xml:space="preserve"> with 48.10, Kylee Miner (Ocoee) with 52.58 </w:t>
      </w:r>
      <w:r>
        <w:t xml:space="preserve">and Zach </w:t>
      </w:r>
      <w:proofErr w:type="spellStart"/>
      <w:r>
        <w:t>Bolotte</w:t>
      </w:r>
      <w:proofErr w:type="spellEnd"/>
      <w:r>
        <w:t xml:space="preserve"> (Oviedo) with 53.11.</w:t>
      </w:r>
    </w:p>
    <w:p w:rsidR="004823AF" w:rsidRDefault="004823AF">
      <w:pPr>
        <w:pStyle w:val="Body"/>
      </w:pPr>
    </w:p>
    <w:p w:rsidR="004823AF" w:rsidRDefault="00CB21CC">
      <w:pPr>
        <w:pStyle w:val="Body"/>
      </w:pPr>
      <w:r>
        <w:t xml:space="preserve">The Scholastic Pistol Program (SPP) is a youth development program in which adult coaches </w:t>
      </w:r>
      <w:proofErr w:type="gramStart"/>
      <w:r>
        <w:t>and</w:t>
      </w:r>
      <w:proofErr w:type="gramEnd"/>
      <w:r>
        <w:t xml:space="preserve"> other volunteers use the </w:t>
      </w:r>
      <w:r>
        <w:rPr>
          <w:lang w:val="nl-NL"/>
        </w:rPr>
        <w:t>shooting sport</w:t>
      </w:r>
      <w:r>
        <w:t xml:space="preserve"> of Speed Shooting to teach and to demonstrate sportsmanship, responsibility, honest</w:t>
      </w:r>
      <w:r>
        <w:t xml:space="preserve">y, ethics, integrity, teamwork, and other positive life skills. </w:t>
      </w:r>
    </w:p>
    <w:p w:rsidR="004823AF" w:rsidRDefault="004823AF">
      <w:pPr>
        <w:pStyle w:val="Body"/>
      </w:pPr>
    </w:p>
    <w:p w:rsidR="004823AF" w:rsidRDefault="00CB21CC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National Governing Body for the Scholastic Pistol Program.</w:t>
      </w:r>
    </w:p>
    <w:p w:rsidR="004823AF" w:rsidRDefault="004823AF">
      <w:pPr>
        <w:pStyle w:val="Body"/>
      </w:pPr>
    </w:p>
    <w:p w:rsidR="004823AF" w:rsidRDefault="00CB21CC">
      <w:pPr>
        <w:pStyle w:val="Body"/>
      </w:pPr>
      <w:r>
        <w:t xml:space="preserve">For more information about SPP </w:t>
      </w:r>
      <w:r>
        <w:t>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SPP on Facebook at </w:t>
      </w:r>
      <w:hyperlink r:id="rId8" w:history="1">
        <w:r>
          <w:rPr>
            <w:rStyle w:val="Hyperlink0"/>
          </w:rPr>
          <w:t>www.facebook.com/ScholasticPistolProgram</w:t>
        </w:r>
      </w:hyperlink>
      <w:r>
        <w:t>.</w:t>
      </w:r>
    </w:p>
    <w:sectPr w:rsidR="004823AF" w:rsidSect="00270692">
      <w:headerReference w:type="default" r:id="rId9"/>
      <w:footerReference w:type="default" r:id="rId10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CC" w:rsidRDefault="00CB21CC">
      <w:r>
        <w:separator/>
      </w:r>
    </w:p>
  </w:endnote>
  <w:endnote w:type="continuationSeparator" w:id="0">
    <w:p w:rsidR="00CB21CC" w:rsidRDefault="00CB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AF" w:rsidRDefault="004823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CC" w:rsidRDefault="00CB21CC">
      <w:r>
        <w:separator/>
      </w:r>
    </w:p>
  </w:footnote>
  <w:footnote w:type="continuationSeparator" w:id="0">
    <w:p w:rsidR="00CB21CC" w:rsidRDefault="00CB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AF" w:rsidRDefault="004823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AF"/>
    <w:rsid w:val="00270692"/>
    <w:rsid w:val="004823AF"/>
    <w:rsid w:val="00C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589DE-3EC8-4A39-82DE-0F5E3B48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cholasticPistolPro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2015-09-12T20:45:00Z</dcterms:created>
  <dcterms:modified xsi:type="dcterms:W3CDTF">2015-09-12T20:45:00Z</dcterms:modified>
</cp:coreProperties>
</file>