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DE" w:rsidRDefault="00701ADE">
      <w:pPr>
        <w:pStyle w:val="Body"/>
        <w:rPr>
          <w:b/>
          <w:bCs/>
        </w:rPr>
      </w:pPr>
      <w:r>
        <w:rPr>
          <w:noProof/>
        </w:rPr>
        <w:drawing>
          <wp:inline distT="0" distB="0" distL="0" distR="0" wp14:anchorId="45F61604" wp14:editId="0CB76E86">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701ADE" w:rsidRDefault="00701ADE">
      <w:pPr>
        <w:pStyle w:val="Body"/>
        <w:rPr>
          <w:b/>
          <w:bCs/>
        </w:rPr>
      </w:pPr>
    </w:p>
    <w:p w:rsidR="00701ADE" w:rsidRDefault="00701ADE">
      <w:pPr>
        <w:pStyle w:val="Body"/>
        <w:rPr>
          <w:b/>
          <w:bCs/>
        </w:rPr>
      </w:pPr>
    </w:p>
    <w:p w:rsidR="00701ADE" w:rsidRDefault="00701ADE">
      <w:pPr>
        <w:pStyle w:val="Body"/>
        <w:rPr>
          <w:b/>
          <w:bCs/>
        </w:rPr>
      </w:pPr>
    </w:p>
    <w:p w:rsidR="0054662E" w:rsidRDefault="008521FF">
      <w:pPr>
        <w:pStyle w:val="Body"/>
        <w:rPr>
          <w:b/>
          <w:bCs/>
        </w:rPr>
      </w:pPr>
      <w:bookmarkStart w:id="0" w:name="_GoBack"/>
      <w:bookmarkEnd w:id="0"/>
      <w:r>
        <w:rPr>
          <w:b/>
          <w:bCs/>
        </w:rPr>
        <w:t>Men</w:t>
      </w:r>
      <w:r>
        <w:rPr>
          <w:rFonts w:hAnsi="Helvetica"/>
          <w:b/>
          <w:bCs/>
        </w:rPr>
        <w:t>’</w:t>
      </w:r>
      <w:r>
        <w:rPr>
          <w:b/>
          <w:bCs/>
        </w:rPr>
        <w:t>s And Women</w:t>
      </w:r>
      <w:r>
        <w:rPr>
          <w:rFonts w:hAnsi="Helvetica"/>
          <w:b/>
          <w:bCs/>
        </w:rPr>
        <w:t>’</w:t>
      </w:r>
      <w:r>
        <w:rPr>
          <w:b/>
          <w:bCs/>
        </w:rPr>
        <w:t xml:space="preserve">s Sporting Clays Top Guns Named </w:t>
      </w:r>
      <w:proofErr w:type="gramStart"/>
      <w:r>
        <w:rPr>
          <w:b/>
          <w:bCs/>
        </w:rPr>
        <w:t>At</w:t>
      </w:r>
      <w:proofErr w:type="gramEnd"/>
      <w:r>
        <w:rPr>
          <w:b/>
          <w:bCs/>
        </w:rPr>
        <w:t xml:space="preserve"> SCTP Nationals</w:t>
      </w:r>
    </w:p>
    <w:p w:rsidR="0054662E" w:rsidRDefault="0054662E">
      <w:pPr>
        <w:pStyle w:val="Body"/>
      </w:pPr>
    </w:p>
    <w:p w:rsidR="0054662E" w:rsidRDefault="008521FF">
      <w:pPr>
        <w:pStyle w:val="Body"/>
      </w:pPr>
      <w:r>
        <w:t xml:space="preserve">SAN ANTONIO, Texas </w:t>
      </w:r>
      <w:r>
        <w:rPr>
          <w:rFonts w:ascii="Arial Unicode MS" w:hAnsi="Helvetica"/>
        </w:rPr>
        <w:t>–</w:t>
      </w:r>
      <w:r>
        <w:rPr>
          <w:rFonts w:ascii="Arial Unicode MS" w:hAnsi="Helvetica"/>
        </w:rPr>
        <w:t xml:space="preserve"> </w:t>
      </w:r>
      <w:r>
        <w:t>Though designed as a team sport, the Scholastic Clay Target Program (SCTP)</w:t>
      </w:r>
      <w:r>
        <w:t xml:space="preserve"> each year recognizes the outstanding individual performances in each of its six competitive divisions at the National Team Championships.</w:t>
      </w:r>
    </w:p>
    <w:p w:rsidR="0054662E" w:rsidRDefault="0054662E">
      <w:pPr>
        <w:pStyle w:val="Body"/>
      </w:pPr>
    </w:p>
    <w:p w:rsidR="0054662E" w:rsidRDefault="008521FF">
      <w:pPr>
        <w:pStyle w:val="Body"/>
      </w:pPr>
      <w:r>
        <w:t xml:space="preserve">Honored for their ability to break clay targets on the challenging sporting clays course at the SCTP Nationals were </w:t>
      </w:r>
      <w:r>
        <w:t xml:space="preserve">women shooters Emily </w:t>
      </w:r>
      <w:proofErr w:type="spellStart"/>
      <w:r>
        <w:t>Shedd</w:t>
      </w:r>
      <w:proofErr w:type="spellEnd"/>
      <w:r>
        <w:t xml:space="preserve"> (Eloy, Ariz.) with the </w:t>
      </w:r>
      <w:r>
        <w:rPr>
          <w:lang w:val="nl-NL"/>
        </w:rPr>
        <w:t>Central Arizona Target Shooters</w:t>
      </w:r>
      <w:r>
        <w:t xml:space="preserve"> who broke 140 in the Rookie Division; </w:t>
      </w:r>
      <w:r>
        <w:rPr>
          <w:lang w:val="fr-FR"/>
        </w:rPr>
        <w:t xml:space="preserve">Madison Sharpe </w:t>
      </w:r>
      <w:r>
        <w:t xml:space="preserve">(North, S.C.) of the </w:t>
      </w:r>
      <w:r>
        <w:rPr>
          <w:lang w:val="de-DE"/>
        </w:rPr>
        <w:t xml:space="preserve">Richland Creek Top Guns </w:t>
      </w:r>
      <w:r>
        <w:t xml:space="preserve">in Intermediate/Entry Level Division with 152; Camryn </w:t>
      </w:r>
      <w:proofErr w:type="spellStart"/>
      <w:r>
        <w:t>McCraney</w:t>
      </w:r>
      <w:proofErr w:type="spellEnd"/>
      <w:r>
        <w:t xml:space="preserve"> (</w:t>
      </w:r>
      <w:r>
        <w:rPr>
          <w:lang w:val="de-DE"/>
        </w:rPr>
        <w:t>Buford, Ga.</w:t>
      </w:r>
      <w:r>
        <w:t>)</w:t>
      </w:r>
      <w:r>
        <w:t xml:space="preserve"> shooting for the Etowah Valley Mambas in the Intermediate/Advanced Division with 168; Quincy </w:t>
      </w:r>
      <w:proofErr w:type="spellStart"/>
      <w:r>
        <w:t>Standage</w:t>
      </w:r>
      <w:proofErr w:type="spellEnd"/>
      <w:r>
        <w:t xml:space="preserve"> (Springfield, Mo.) of the Branson Trap Team in the Junior</w:t>
      </w:r>
      <w:r>
        <w:rPr>
          <w:lang w:val="it-IT"/>
        </w:rPr>
        <w:t xml:space="preserve"> Varsity</w:t>
      </w:r>
      <w:r>
        <w:t xml:space="preserve"> Division with 176; Jordan Osborne (</w:t>
      </w:r>
      <w:proofErr w:type="spellStart"/>
      <w:r>
        <w:rPr>
          <w:lang w:val="fr-FR"/>
        </w:rPr>
        <w:t>Lynnville</w:t>
      </w:r>
      <w:proofErr w:type="spellEnd"/>
      <w:r>
        <w:t xml:space="preserve">, Tenn.) of </w:t>
      </w:r>
      <w:r>
        <w:rPr>
          <w:lang w:val="de-DE"/>
        </w:rPr>
        <w:t xml:space="preserve">Richland Trap &amp; Sporting Clays </w:t>
      </w:r>
      <w:r>
        <w:t xml:space="preserve">in the </w:t>
      </w:r>
      <w:r>
        <w:rPr>
          <w:lang w:val="it-IT"/>
        </w:rPr>
        <w:t>Varsity</w:t>
      </w:r>
      <w:r>
        <w:t xml:space="preserve"> Division with 181; and Shelby Evans (Crawford, Ga.) of the Emmanuel College Clay Target Shooting Team in the Collegiate Division with 187.</w:t>
      </w:r>
    </w:p>
    <w:p w:rsidR="0054662E" w:rsidRDefault="0054662E">
      <w:pPr>
        <w:pStyle w:val="Body"/>
      </w:pPr>
    </w:p>
    <w:p w:rsidR="0054662E" w:rsidRDefault="008521FF">
      <w:pPr>
        <w:pStyle w:val="Body"/>
      </w:pPr>
      <w:r>
        <w:t xml:space="preserve">Among the men competing this year the top performances came from </w:t>
      </w:r>
      <w:r>
        <w:rPr>
          <w:lang w:val="da-DK"/>
        </w:rPr>
        <w:t>Trevor Hinton</w:t>
      </w:r>
      <w:r>
        <w:t xml:space="preserve"> (</w:t>
      </w:r>
      <w:r>
        <w:rPr>
          <w:lang w:val="nl-NL"/>
        </w:rPr>
        <w:t>Riverview, Fla.</w:t>
      </w:r>
      <w:r>
        <w:t>) of t</w:t>
      </w:r>
      <w:r>
        <w:t xml:space="preserve">he </w:t>
      </w:r>
      <w:proofErr w:type="spellStart"/>
      <w:r>
        <w:t>FishHawk</w:t>
      </w:r>
      <w:proofErr w:type="spellEnd"/>
      <w:r>
        <w:t xml:space="preserve"> Dynasty leading the Rookie Division with 164; Cole Prince (Sweetwater, Tenn.) of the </w:t>
      </w:r>
      <w:r>
        <w:rPr>
          <w:lang w:val="nl-NL"/>
        </w:rPr>
        <w:t>Monroe Co</w:t>
      </w:r>
      <w:proofErr w:type="spellStart"/>
      <w:r>
        <w:t>unty</w:t>
      </w:r>
      <w:proofErr w:type="spellEnd"/>
      <w:r>
        <w:rPr>
          <w:lang w:val="nl-NL"/>
        </w:rPr>
        <w:t xml:space="preserve"> Shooting Team </w:t>
      </w:r>
      <w:r>
        <w:t>in the Intermediate/Entry Level Division with 175; Gage Thornton (Bethalto, Ill.) of the Brittany Youth Club in the Intermediate/Ad</w:t>
      </w:r>
      <w:r>
        <w:t xml:space="preserve">vanced Division with 186; </w:t>
      </w:r>
      <w:r>
        <w:rPr>
          <w:lang w:val="de-DE"/>
        </w:rPr>
        <w:t>Dalton Kirchhoefer</w:t>
      </w:r>
      <w:r>
        <w:t xml:space="preserve"> (Parker, Colo.) with the Rocky Mountain Clay Busters in the Junior Varsity Division with 190; Andy </w:t>
      </w:r>
      <w:proofErr w:type="spellStart"/>
      <w:r>
        <w:t>Opp</w:t>
      </w:r>
      <w:proofErr w:type="spellEnd"/>
      <w:r>
        <w:t xml:space="preserve"> (</w:t>
      </w:r>
      <w:r>
        <w:rPr>
          <w:lang w:val="sv-SE"/>
        </w:rPr>
        <w:t>Pinckneyville</w:t>
      </w:r>
      <w:r>
        <w:t xml:space="preserve">, Ill.) of the Pinckneyville Community High School in the Varsity Division with 195; and </w:t>
      </w:r>
      <w:r>
        <w:rPr>
          <w:lang w:val="es-ES_tradnl"/>
        </w:rPr>
        <w:t xml:space="preserve">Mike </w:t>
      </w:r>
      <w:r>
        <w:rPr>
          <w:lang w:val="es-ES_tradnl"/>
        </w:rPr>
        <w:t>Esposito</w:t>
      </w:r>
      <w:r>
        <w:t xml:space="preserve"> (</w:t>
      </w:r>
      <w:r>
        <w:rPr>
          <w:lang w:val="sv-SE"/>
        </w:rPr>
        <w:t xml:space="preserve">Jacksonville, Fla. </w:t>
      </w:r>
      <w:r>
        <w:t>) with the Jacksonville University Sporting, Skeet &amp; Trap Team in the Collegiate Division with 191.</w:t>
      </w:r>
    </w:p>
    <w:p w:rsidR="0054662E" w:rsidRDefault="0054662E">
      <w:pPr>
        <w:pStyle w:val="Body"/>
      </w:pPr>
    </w:p>
    <w:p w:rsidR="0054662E" w:rsidRDefault="008521FF">
      <w:pPr>
        <w:pStyle w:val="Body"/>
      </w:pPr>
      <w:r>
        <w:t>Held July 13-18 at the World Shooting and Recreational Complex in Sparta, Illinois, 2,466 athletes faced over 872,500 clay tar</w:t>
      </w:r>
      <w:r>
        <w:t>gets during six days of competition in the shooting disciplines for Trap, Skeet and Sporting Clays.</w:t>
      </w:r>
    </w:p>
    <w:p w:rsidR="0054662E" w:rsidRDefault="0054662E">
      <w:pPr>
        <w:pStyle w:val="Body"/>
      </w:pPr>
    </w:p>
    <w:p w:rsidR="0054662E" w:rsidRDefault="008521FF">
      <w:pPr>
        <w:pStyle w:val="Body"/>
      </w:pPr>
      <w:r>
        <w:t xml:space="preserve">The Scholastic Clay Target Program (SCTP) is a youth development program in which adult coaches and other volunteers use the </w:t>
      </w:r>
      <w:r>
        <w:rPr>
          <w:lang w:val="nl-NL"/>
        </w:rPr>
        <w:t>shooting sports</w:t>
      </w:r>
      <w:r>
        <w:t xml:space="preserve"> of Trap, Skeet</w:t>
      </w:r>
      <w:r>
        <w:t xml:space="preserve"> and Sporting Clays, as well as the Olympic disciplines of Bunker Trap, Trap Doubles and International Skeet to teach and to demonstrate sportsmanship, responsibility, honesty, ethics, integrity, teamwork, and other positive life skills. </w:t>
      </w:r>
    </w:p>
    <w:p w:rsidR="0054662E" w:rsidRDefault="0054662E">
      <w:pPr>
        <w:pStyle w:val="Body"/>
      </w:pPr>
    </w:p>
    <w:p w:rsidR="0054662E" w:rsidRDefault="008521FF">
      <w:pPr>
        <w:pStyle w:val="Body"/>
        <w:rPr>
          <w:sz w:val="24"/>
          <w:szCs w:val="24"/>
        </w:rPr>
      </w:pPr>
      <w:r>
        <w:t>The Scholastic S</w:t>
      </w:r>
      <w:r>
        <w:t>hooting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54662E" w:rsidRDefault="0054662E">
      <w:pPr>
        <w:pStyle w:val="Body"/>
      </w:pPr>
    </w:p>
    <w:p w:rsidR="0054662E" w:rsidRDefault="008521FF">
      <w:pPr>
        <w:pStyle w:val="Body"/>
      </w:pPr>
      <w:r>
        <w:t>For more information about SCTP and SSS</w:t>
      </w:r>
      <w:r>
        <w:t>F</w:t>
      </w:r>
      <w:r>
        <w:t xml:space="preserve">, visit </w:t>
      </w:r>
      <w:hyperlink r:id="rId7" w:history="1">
        <w:r>
          <w:rPr>
            <w:rStyle w:val="Hyperlink0"/>
          </w:rPr>
          <w:t>www.sssfonline.org</w:t>
        </w:r>
      </w:hyperlink>
      <w:r>
        <w:t>.</w:t>
      </w:r>
      <w:r>
        <w:t xml:space="preserve"> You can also follow SCTP on Facebook at www.facebook.com/ShootSCTP.</w:t>
      </w:r>
    </w:p>
    <w:sectPr w:rsidR="0054662E" w:rsidSect="00701ADE">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FF" w:rsidRDefault="008521FF">
      <w:r>
        <w:separator/>
      </w:r>
    </w:p>
  </w:endnote>
  <w:endnote w:type="continuationSeparator" w:id="0">
    <w:p w:rsidR="008521FF" w:rsidRDefault="0085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2E" w:rsidRDefault="005466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FF" w:rsidRDefault="008521FF">
      <w:r>
        <w:separator/>
      </w:r>
    </w:p>
  </w:footnote>
  <w:footnote w:type="continuationSeparator" w:id="0">
    <w:p w:rsidR="008521FF" w:rsidRDefault="0085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2E" w:rsidRDefault="005466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2E"/>
    <w:rsid w:val="0054662E"/>
    <w:rsid w:val="00701ADE"/>
    <w:rsid w:val="008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AD8BF-D29B-4E83-8330-B817BC3C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2015-09-12T20:34:00Z</dcterms:created>
  <dcterms:modified xsi:type="dcterms:W3CDTF">2015-09-12T20:35:00Z</dcterms:modified>
</cp:coreProperties>
</file>