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B4" w:rsidRDefault="00BF5FB4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B4" w:rsidRDefault="00BF5FB4">
      <w:pPr>
        <w:pStyle w:val="Body"/>
        <w:rPr>
          <w:b/>
          <w:bCs/>
        </w:rPr>
      </w:pPr>
    </w:p>
    <w:p w:rsidR="00BF5FB4" w:rsidRDefault="00BF5FB4">
      <w:pPr>
        <w:pStyle w:val="Body"/>
        <w:rPr>
          <w:b/>
          <w:bCs/>
        </w:rPr>
      </w:pPr>
    </w:p>
    <w:p w:rsidR="00BF5FB4" w:rsidRDefault="00BF5FB4">
      <w:pPr>
        <w:pStyle w:val="Body"/>
        <w:rPr>
          <w:b/>
          <w:bCs/>
        </w:rPr>
      </w:pPr>
    </w:p>
    <w:p w:rsidR="003A5E1D" w:rsidRDefault="00B770C6">
      <w:pPr>
        <w:pStyle w:val="Body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FishHawk</w:t>
      </w:r>
      <w:proofErr w:type="spellEnd"/>
      <w:r>
        <w:rPr>
          <w:b/>
          <w:bCs/>
        </w:rPr>
        <w:t xml:space="preserve"> Dynasty </w:t>
      </w:r>
      <w:r>
        <w:rPr>
          <w:b/>
          <w:bCs/>
        </w:rPr>
        <w:t xml:space="preserve">Takes </w:t>
      </w:r>
      <w:r>
        <w:rPr>
          <w:b/>
          <w:bCs/>
          <w:lang w:val="nl-NL"/>
        </w:rPr>
        <w:t>Rookies</w:t>
      </w:r>
      <w:r>
        <w:rPr>
          <w:b/>
          <w:bCs/>
        </w:rPr>
        <w:t xml:space="preserve"> Division Sporting Clays National Title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Florida</w:t>
      </w:r>
      <w:r>
        <w:rPr>
          <w:rFonts w:ascii="Arial Unicode MS" w:hAnsi="Helvetica"/>
        </w:rPr>
        <w:t>’</w:t>
      </w:r>
      <w:r>
        <w:t xml:space="preserve">s </w:t>
      </w:r>
      <w:proofErr w:type="spellStart"/>
      <w:r>
        <w:t>FishHawk</w:t>
      </w:r>
      <w:proofErr w:type="spellEnd"/>
      <w:r>
        <w:t xml:space="preserve"> Dynasty shooting team took the Rookies Division title in Sporting Clays breaking 414 of the possible 600 targets at the Scholastic Clay Target </w:t>
      </w:r>
      <w:r>
        <w:t>Program (SCTP) National Team Championships. Held July 13-18 at the World Shooting and Recreational Complex in Sparta, Illinois, 2,466 athletes faced over 872,500 clay targets during six days of competition in the shooting disciplines for Trap, Skeet and Sp</w:t>
      </w:r>
      <w:r>
        <w:t>orting Clays.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 xml:space="preserve">Led by Trevor Hinton of Riverview who broke 164 targets, teammates Nash </w:t>
      </w:r>
      <w:proofErr w:type="spellStart"/>
      <w:r>
        <w:t>Sollmann</w:t>
      </w:r>
      <w:proofErr w:type="spellEnd"/>
      <w:r>
        <w:t xml:space="preserve"> of Plant City and Abigale </w:t>
      </w:r>
      <w:proofErr w:type="spellStart"/>
      <w:r>
        <w:t>Wigh</w:t>
      </w:r>
      <w:proofErr w:type="spellEnd"/>
      <w:r>
        <w:t xml:space="preserve"> of Dover added 131 and 119 targets respectively. Hinton</w:t>
      </w:r>
      <w:r>
        <w:rPr>
          <w:rFonts w:ascii="Arial Unicode MS" w:hAnsi="Helvetica"/>
        </w:rPr>
        <w:t>’</w:t>
      </w:r>
      <w:r>
        <w:t xml:space="preserve">s 164 also earned him </w:t>
      </w:r>
      <w:proofErr w:type="spellStart"/>
      <w:r>
        <w:t>Mens</w:t>
      </w:r>
      <w:proofErr w:type="spellEnd"/>
      <w:r>
        <w:t xml:space="preserve"> Rookie High Overall individual honors while </w:t>
      </w:r>
      <w:proofErr w:type="spellStart"/>
      <w:r>
        <w:t>Wi</w:t>
      </w:r>
      <w:r>
        <w:t>gh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119 placed her third overall among the women in the division.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 xml:space="preserve">Second place in the division went to the </w:t>
      </w:r>
      <w:r>
        <w:rPr>
          <w:lang w:val="nl-NL"/>
        </w:rPr>
        <w:t>Monroe County Rookies</w:t>
      </w:r>
      <w:r>
        <w:t xml:space="preserve"> of Tennessee with a score of 399. </w:t>
      </w:r>
      <w:r>
        <w:rPr>
          <w:lang w:val="de-DE"/>
        </w:rPr>
        <w:t>Archer Reese</w:t>
      </w:r>
      <w:r>
        <w:t xml:space="preserve"> of Decatur (160), </w:t>
      </w:r>
      <w:r>
        <w:rPr>
          <w:lang w:val="sv-SE"/>
        </w:rPr>
        <w:t xml:space="preserve">Lane Strickland </w:t>
      </w:r>
      <w:r>
        <w:t xml:space="preserve">of </w:t>
      </w:r>
      <w:r>
        <w:t>Niota</w:t>
      </w:r>
      <w:r>
        <w:t xml:space="preserve"> (126) and </w:t>
      </w:r>
      <w:r>
        <w:rPr>
          <w:lang w:val="de-DE"/>
        </w:rPr>
        <w:t>Hunter Warren</w:t>
      </w:r>
      <w:r>
        <w:t xml:space="preserve"> of</w:t>
      </w:r>
      <w:r>
        <w:t xml:space="preserve"> Englewoo</w:t>
      </w:r>
      <w:r>
        <w:t>d</w:t>
      </w:r>
      <w:r>
        <w:t xml:space="preserve"> (113) combined for a total of 399. Reese finished third overall among all Rookie Division competitors.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>Georgia</w:t>
      </w:r>
      <w:r>
        <w:rPr>
          <w:rFonts w:ascii="Arial Unicode MS" w:hAnsi="Helvetica"/>
        </w:rPr>
        <w:t>’</w:t>
      </w:r>
      <w:r>
        <w:t xml:space="preserve">s </w:t>
      </w:r>
      <w:r>
        <w:t>Lake Oconee Shotgun Team</w:t>
      </w:r>
      <w:r>
        <w:rPr>
          <w:rFonts w:ascii="Arial Unicode MS" w:hAnsi="Helvetica"/>
        </w:rPr>
        <w:t>’</w:t>
      </w:r>
      <w:r>
        <w:t>s</w:t>
      </w:r>
      <w:r>
        <w:rPr>
          <w:lang w:val="nl-NL"/>
        </w:rPr>
        <w:t xml:space="preserve"> Rookie</w:t>
      </w:r>
      <w:r>
        <w:t xml:space="preserve"> Squad of Tyler </w:t>
      </w:r>
      <w:proofErr w:type="spellStart"/>
      <w:r>
        <w:t>Urrutia</w:t>
      </w:r>
      <w:proofErr w:type="spellEnd"/>
      <w:r>
        <w:t xml:space="preserve"> of Greensboro (139) </w:t>
      </w:r>
      <w:proofErr w:type="gramStart"/>
      <w:r>
        <w:t xml:space="preserve">and  </w:t>
      </w:r>
      <w:r>
        <w:t>Jake</w:t>
      </w:r>
      <w:proofErr w:type="gramEnd"/>
      <w:r>
        <w:t xml:space="preserve"> Grimes</w:t>
      </w:r>
      <w:r>
        <w:t xml:space="preserve"> (124) and </w:t>
      </w:r>
      <w:r>
        <w:rPr>
          <w:lang w:val="fr-FR"/>
        </w:rPr>
        <w:t>Dylan Sinclair</w:t>
      </w:r>
      <w:r>
        <w:t xml:space="preserve"> (112) of Eatonton cla</w:t>
      </w:r>
      <w:r>
        <w:t>imed third with 375 targets.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 xml:space="preserve">Tennessee shooters </w:t>
      </w:r>
      <w:r>
        <w:t>Dalton Dodd</w:t>
      </w:r>
      <w:r>
        <w:t xml:space="preserve"> and </w:t>
      </w:r>
      <w:r>
        <w:rPr>
          <w:lang w:val="sv-SE"/>
        </w:rPr>
        <w:t xml:space="preserve">Will Overton </w:t>
      </w:r>
      <w:r>
        <w:t xml:space="preserve">of Paris along with Evan </w:t>
      </w:r>
      <w:proofErr w:type="spellStart"/>
      <w:r>
        <w:t>Bevill</w:t>
      </w:r>
      <w:proofErr w:type="spellEnd"/>
      <w:r>
        <w:t xml:space="preserve"> of Buchanan combined to take fourth place for the Henry County No Fly Zone team with 364 by breaking 132, 125 and 107 targets respectively.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>Round</w:t>
      </w:r>
      <w:r>
        <w:t>ing out the top five was another Volunteers State team, the Southern Shooting Sports. Seth Proctor (137) and A</w:t>
      </w:r>
      <w:r>
        <w:rPr>
          <w:lang w:val="de-DE"/>
        </w:rPr>
        <w:t>shton Ward</w:t>
      </w:r>
      <w:r>
        <w:t xml:space="preserve"> (108) of Clarksville and Anderson Brown (113) of Cumberland City broke a total of 358 of their 600 targets.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>The Scholastic Clay Target</w:t>
      </w:r>
      <w:r>
        <w:t xml:space="preserve">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</w:t>
      </w:r>
      <w:r>
        <w:t xml:space="preserve">demonstrate sportsmanship, responsibility, honesty, ethics, integrity, teamwork, and other positive life skills. </w:t>
      </w:r>
    </w:p>
    <w:p w:rsidR="003A5E1D" w:rsidRDefault="003A5E1D">
      <w:pPr>
        <w:pStyle w:val="Body"/>
      </w:pPr>
    </w:p>
    <w:p w:rsidR="003A5E1D" w:rsidRDefault="00B770C6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</w:t>
      </w:r>
      <w:r>
        <w:t xml:space="preserve"> Clay Target Program. SCTP was started by the National Shooting Sports Foundation in 2001.</w:t>
      </w:r>
    </w:p>
    <w:p w:rsidR="003A5E1D" w:rsidRDefault="003A5E1D">
      <w:pPr>
        <w:pStyle w:val="Body"/>
      </w:pPr>
    </w:p>
    <w:p w:rsidR="003A5E1D" w:rsidRDefault="00B770C6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</w:t>
      </w:r>
      <w:r>
        <w:t>om/ShootSCTP.</w:t>
      </w:r>
    </w:p>
    <w:sectPr w:rsidR="003A5E1D" w:rsidSect="00BF5FB4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C6" w:rsidRDefault="00B770C6">
      <w:r>
        <w:separator/>
      </w:r>
    </w:p>
  </w:endnote>
  <w:endnote w:type="continuationSeparator" w:id="0">
    <w:p w:rsidR="00B770C6" w:rsidRDefault="00B7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1D" w:rsidRDefault="003A5E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C6" w:rsidRDefault="00B770C6">
      <w:r>
        <w:separator/>
      </w:r>
    </w:p>
  </w:footnote>
  <w:footnote w:type="continuationSeparator" w:id="0">
    <w:p w:rsidR="00B770C6" w:rsidRDefault="00B7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1D" w:rsidRDefault="003A5E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D"/>
    <w:rsid w:val="003A5E1D"/>
    <w:rsid w:val="00B770C6"/>
    <w:rsid w:val="00B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8C1B4-BF02-48A0-8059-66E3EBA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2015-09-12T20:34:00Z</dcterms:created>
  <dcterms:modified xsi:type="dcterms:W3CDTF">2015-09-12T20:34:00Z</dcterms:modified>
</cp:coreProperties>
</file>